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86530" w14:textId="77777777" w:rsidR="00570BB8" w:rsidRDefault="00570BB8">
      <w:pPr>
        <w:rPr>
          <w:lang w:val="nl-BE"/>
        </w:rPr>
      </w:pPr>
    </w:p>
    <w:p w14:paraId="597ED0E1" w14:textId="77777777" w:rsidR="00570BB8" w:rsidRDefault="00570BB8">
      <w:pPr>
        <w:rPr>
          <w:lang w:val="nl-BE"/>
        </w:rPr>
      </w:pPr>
    </w:p>
    <w:p w14:paraId="71203DE6" w14:textId="77777777" w:rsidR="00570BB8" w:rsidRDefault="00570BB8">
      <w:pPr>
        <w:rPr>
          <w:lang w:val="nl-BE"/>
        </w:rPr>
      </w:pPr>
    </w:p>
    <w:p w14:paraId="7CF38B8D" w14:textId="77777777" w:rsidR="00570BB8" w:rsidRDefault="00570BB8">
      <w:pPr>
        <w:rPr>
          <w:lang w:val="nl-BE"/>
        </w:rPr>
      </w:pPr>
    </w:p>
    <w:p w14:paraId="263D88C0" w14:textId="77777777" w:rsidR="00570BB8" w:rsidRDefault="00570BB8">
      <w:pPr>
        <w:rPr>
          <w:lang w:val="nl-BE"/>
        </w:rPr>
      </w:pPr>
    </w:p>
    <w:p w14:paraId="21B3F037" w14:textId="77777777" w:rsidR="00570BB8" w:rsidRDefault="00570BB8">
      <w:pPr>
        <w:rPr>
          <w:lang w:val="nl-BE"/>
        </w:rPr>
      </w:pPr>
    </w:p>
    <w:p w14:paraId="0F1325E1" w14:textId="77777777" w:rsidR="00570BB8" w:rsidRDefault="00AE6BBE">
      <w:pPr>
        <w:jc w:val="center"/>
        <w:rPr>
          <w:b/>
          <w:sz w:val="24"/>
          <w:szCs w:val="24"/>
          <w:lang w:val="nl-BE"/>
        </w:rPr>
      </w:pPr>
      <w:r>
        <w:rPr>
          <w:b/>
          <w:sz w:val="24"/>
          <w:szCs w:val="24"/>
          <w:lang w:val="nl-BE"/>
        </w:rPr>
        <w:t>Reglement Speelpleinwerking BRIEKELJONG</w:t>
      </w:r>
    </w:p>
    <w:p w14:paraId="6CA0EF8B" w14:textId="77777777" w:rsidR="00570BB8" w:rsidRDefault="00AE6BBE">
      <w:pPr>
        <w:jc w:val="center"/>
        <w:rPr>
          <w:b/>
          <w:lang w:val="nl-BE"/>
        </w:rPr>
      </w:pPr>
      <w:r>
        <w:rPr>
          <w:b/>
          <w:sz w:val="24"/>
          <w:szCs w:val="24"/>
          <w:lang w:val="nl-BE"/>
        </w:rPr>
        <w:t>(Bimba, Briekeljong, Bivak)</w:t>
      </w:r>
      <w:r>
        <w:rPr>
          <w:b/>
          <w:lang w:val="nl-BE"/>
        </w:rPr>
        <w:br/>
      </w:r>
    </w:p>
    <w:p w14:paraId="75129A49" w14:textId="77777777" w:rsidR="00570BB8" w:rsidRDefault="00570BB8">
      <w:pPr>
        <w:jc w:val="center"/>
        <w:rPr>
          <w:b/>
          <w:lang w:val="nl-BE"/>
        </w:rPr>
      </w:pPr>
    </w:p>
    <w:p w14:paraId="65B5C6D9" w14:textId="77777777" w:rsidR="00570BB8" w:rsidRDefault="00570BB8">
      <w:pPr>
        <w:jc w:val="center"/>
        <w:rPr>
          <w:b/>
          <w:lang w:val="nl-BE"/>
        </w:rPr>
      </w:pPr>
    </w:p>
    <w:p w14:paraId="099A5511" w14:textId="77777777" w:rsidR="00570BB8" w:rsidRDefault="00570BB8">
      <w:pPr>
        <w:jc w:val="center"/>
        <w:rPr>
          <w:b/>
          <w:lang w:val="nl-BE"/>
        </w:rPr>
      </w:pPr>
    </w:p>
    <w:p w14:paraId="00BE25AD" w14:textId="77777777" w:rsidR="00570BB8" w:rsidRDefault="00570BB8">
      <w:pPr>
        <w:jc w:val="center"/>
        <w:rPr>
          <w:b/>
          <w:lang w:val="nl-BE"/>
        </w:rPr>
      </w:pPr>
    </w:p>
    <w:p w14:paraId="19B80FAD" w14:textId="77777777" w:rsidR="00570BB8" w:rsidRDefault="00F0416F">
      <w:pPr>
        <w:jc w:val="center"/>
        <w:rPr>
          <w:b/>
          <w:lang w:val="nl-BE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57728" behindDoc="1" locked="0" layoutInCell="1" allowOverlap="1" wp14:anchorId="0D0D1B82" wp14:editId="4AE4EF8A">
            <wp:simplePos x="0" y="0"/>
            <wp:positionH relativeFrom="column">
              <wp:posOffset>342900</wp:posOffset>
            </wp:positionH>
            <wp:positionV relativeFrom="paragraph">
              <wp:posOffset>1193800</wp:posOffset>
            </wp:positionV>
            <wp:extent cx="4762500" cy="2809875"/>
            <wp:effectExtent l="0" t="0" r="0" b="0"/>
            <wp:wrapThrough wrapText="right">
              <wp:wrapPolygon edited="0">
                <wp:start x="8640" y="1464"/>
                <wp:lineTo x="8035" y="2197"/>
                <wp:lineTo x="7171" y="3661"/>
                <wp:lineTo x="1987" y="4393"/>
                <wp:lineTo x="346" y="4979"/>
                <wp:lineTo x="691" y="8786"/>
                <wp:lineTo x="518" y="12740"/>
                <wp:lineTo x="2938" y="13473"/>
                <wp:lineTo x="7690" y="13473"/>
                <wp:lineTo x="8381" y="15816"/>
                <wp:lineTo x="9504" y="18452"/>
                <wp:lineTo x="10109" y="18452"/>
                <wp:lineTo x="10800" y="18159"/>
                <wp:lineTo x="12355" y="16548"/>
                <wp:lineTo x="12269" y="15816"/>
                <wp:lineTo x="14774" y="15816"/>
                <wp:lineTo x="20909" y="14205"/>
                <wp:lineTo x="21082" y="11129"/>
                <wp:lineTo x="20822" y="8786"/>
                <wp:lineTo x="20131" y="6883"/>
                <wp:lineTo x="20650" y="6443"/>
                <wp:lineTo x="21082" y="5418"/>
                <wp:lineTo x="20995" y="3661"/>
                <wp:lineTo x="18749" y="3222"/>
                <wp:lineTo x="9504" y="1464"/>
                <wp:lineTo x="8640" y="1464"/>
              </wp:wrapPolygon>
            </wp:wrapThrough>
            <wp:docPr id="2" name="Afbeelding 2" descr="logo_op_blauw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op_blauw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0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3E31AC" w14:textId="77777777" w:rsidR="00570BB8" w:rsidRDefault="00570BB8">
      <w:pPr>
        <w:jc w:val="center"/>
        <w:rPr>
          <w:b/>
          <w:lang w:val="nl-BE"/>
        </w:rPr>
      </w:pPr>
    </w:p>
    <w:p w14:paraId="7E045FF2" w14:textId="77777777" w:rsidR="00570BB8" w:rsidRDefault="00570BB8">
      <w:pPr>
        <w:jc w:val="center"/>
        <w:rPr>
          <w:b/>
          <w:lang w:val="nl-BE"/>
        </w:rPr>
      </w:pPr>
    </w:p>
    <w:p w14:paraId="08E1C1F3" w14:textId="77777777" w:rsidR="00570BB8" w:rsidRDefault="00570BB8">
      <w:pPr>
        <w:jc w:val="center"/>
        <w:rPr>
          <w:b/>
          <w:lang w:val="nl-BE"/>
        </w:rPr>
      </w:pPr>
    </w:p>
    <w:p w14:paraId="57DA44A4" w14:textId="77777777" w:rsidR="00570BB8" w:rsidRDefault="00570BB8">
      <w:pPr>
        <w:jc w:val="center"/>
        <w:rPr>
          <w:b/>
          <w:lang w:val="nl-BE"/>
        </w:rPr>
      </w:pPr>
    </w:p>
    <w:p w14:paraId="6B883EB6" w14:textId="77777777" w:rsidR="00570BB8" w:rsidRDefault="00570BB8">
      <w:pPr>
        <w:jc w:val="center"/>
        <w:rPr>
          <w:b/>
          <w:lang w:val="nl-BE"/>
        </w:rPr>
      </w:pPr>
    </w:p>
    <w:p w14:paraId="64DAC4F9" w14:textId="77777777" w:rsidR="00570BB8" w:rsidRDefault="00570BB8">
      <w:pPr>
        <w:jc w:val="center"/>
        <w:rPr>
          <w:b/>
          <w:lang w:val="nl-BE"/>
        </w:rPr>
      </w:pPr>
    </w:p>
    <w:p w14:paraId="37C38436" w14:textId="77777777" w:rsidR="00570BB8" w:rsidRDefault="00570BB8">
      <w:pPr>
        <w:jc w:val="center"/>
        <w:rPr>
          <w:b/>
          <w:lang w:val="nl-BE"/>
        </w:rPr>
      </w:pPr>
    </w:p>
    <w:p w14:paraId="62B3D9D7" w14:textId="77777777" w:rsidR="00570BB8" w:rsidRDefault="00570BB8">
      <w:pPr>
        <w:jc w:val="center"/>
        <w:rPr>
          <w:b/>
          <w:lang w:val="nl-BE"/>
        </w:rPr>
      </w:pPr>
    </w:p>
    <w:p w14:paraId="28B8FF39" w14:textId="77777777" w:rsidR="00570BB8" w:rsidRDefault="00570BB8">
      <w:pPr>
        <w:jc w:val="center"/>
        <w:rPr>
          <w:b/>
          <w:lang w:val="nl-BE"/>
        </w:rPr>
      </w:pPr>
    </w:p>
    <w:p w14:paraId="5C23F9AF" w14:textId="77777777" w:rsidR="00570BB8" w:rsidRDefault="00570BB8">
      <w:pPr>
        <w:jc w:val="center"/>
        <w:rPr>
          <w:b/>
          <w:lang w:val="nl-BE"/>
        </w:rPr>
      </w:pPr>
    </w:p>
    <w:p w14:paraId="6B2E8F74" w14:textId="77777777" w:rsidR="00570BB8" w:rsidRDefault="00570BB8">
      <w:pPr>
        <w:jc w:val="center"/>
        <w:rPr>
          <w:b/>
          <w:lang w:val="nl-BE"/>
        </w:rPr>
      </w:pPr>
    </w:p>
    <w:p w14:paraId="74425005" w14:textId="77777777" w:rsidR="00570BB8" w:rsidRDefault="00570BB8">
      <w:pPr>
        <w:jc w:val="center"/>
        <w:rPr>
          <w:b/>
          <w:lang w:val="nl-BE"/>
        </w:rPr>
      </w:pPr>
    </w:p>
    <w:p w14:paraId="2F04CBD3" w14:textId="77777777" w:rsidR="00570BB8" w:rsidRDefault="00570BB8">
      <w:pPr>
        <w:jc w:val="center"/>
        <w:rPr>
          <w:b/>
          <w:lang w:val="nl-BE"/>
        </w:rPr>
      </w:pPr>
    </w:p>
    <w:p w14:paraId="660C28CE" w14:textId="77777777" w:rsidR="00570BB8" w:rsidRDefault="00570BB8">
      <w:pPr>
        <w:jc w:val="center"/>
        <w:rPr>
          <w:b/>
          <w:lang w:val="nl-BE"/>
        </w:rPr>
      </w:pPr>
    </w:p>
    <w:p w14:paraId="7B8647CA" w14:textId="77777777" w:rsidR="00570BB8" w:rsidRDefault="00570BB8">
      <w:pPr>
        <w:jc w:val="center"/>
        <w:rPr>
          <w:b/>
          <w:lang w:val="nl-BE"/>
        </w:rPr>
      </w:pPr>
    </w:p>
    <w:p w14:paraId="697D123B" w14:textId="77777777" w:rsidR="00570BB8" w:rsidRDefault="00570BB8">
      <w:pPr>
        <w:jc w:val="center"/>
        <w:rPr>
          <w:b/>
          <w:lang w:val="nl-BE"/>
        </w:rPr>
      </w:pPr>
    </w:p>
    <w:p w14:paraId="7E315964" w14:textId="77777777" w:rsidR="00570BB8" w:rsidRDefault="00570BB8">
      <w:pPr>
        <w:jc w:val="center"/>
        <w:rPr>
          <w:b/>
          <w:lang w:val="nl-BE"/>
        </w:rPr>
      </w:pPr>
    </w:p>
    <w:p w14:paraId="463F4A1D" w14:textId="77777777" w:rsidR="00570BB8" w:rsidRDefault="00570BB8">
      <w:pPr>
        <w:jc w:val="center"/>
        <w:rPr>
          <w:b/>
          <w:lang w:val="nl-BE"/>
        </w:rPr>
      </w:pPr>
    </w:p>
    <w:p w14:paraId="050B0CE3" w14:textId="77777777" w:rsidR="00570BB8" w:rsidRDefault="00570BB8">
      <w:pPr>
        <w:jc w:val="center"/>
        <w:rPr>
          <w:b/>
          <w:lang w:val="nl-BE"/>
        </w:rPr>
      </w:pPr>
    </w:p>
    <w:p w14:paraId="13FA057C" w14:textId="77777777" w:rsidR="00570BB8" w:rsidRDefault="00570BB8">
      <w:pPr>
        <w:jc w:val="center"/>
        <w:rPr>
          <w:b/>
          <w:lang w:val="nl-BE"/>
        </w:rPr>
      </w:pPr>
    </w:p>
    <w:p w14:paraId="79B10F2E" w14:textId="77777777" w:rsidR="00570BB8" w:rsidRDefault="00570BB8">
      <w:pPr>
        <w:jc w:val="center"/>
        <w:rPr>
          <w:b/>
          <w:lang w:val="nl-BE"/>
        </w:rPr>
      </w:pPr>
    </w:p>
    <w:p w14:paraId="18A04D34" w14:textId="77777777" w:rsidR="00570BB8" w:rsidRDefault="00570BB8">
      <w:pPr>
        <w:jc w:val="center"/>
        <w:rPr>
          <w:b/>
          <w:lang w:val="nl-BE"/>
        </w:rPr>
      </w:pPr>
    </w:p>
    <w:p w14:paraId="58BE702C" w14:textId="77777777" w:rsidR="00570BB8" w:rsidRDefault="00570BB8">
      <w:pPr>
        <w:jc w:val="center"/>
        <w:rPr>
          <w:b/>
          <w:lang w:val="nl-BE"/>
        </w:rPr>
      </w:pPr>
    </w:p>
    <w:p w14:paraId="1CE22F3D" w14:textId="77777777" w:rsidR="00570BB8" w:rsidRDefault="00570BB8">
      <w:pPr>
        <w:jc w:val="center"/>
        <w:rPr>
          <w:b/>
          <w:lang w:val="nl-BE"/>
        </w:rPr>
      </w:pPr>
    </w:p>
    <w:p w14:paraId="2C3AF62D" w14:textId="77777777" w:rsidR="00570BB8" w:rsidRDefault="00570BB8">
      <w:pPr>
        <w:jc w:val="center"/>
        <w:rPr>
          <w:b/>
          <w:lang w:val="nl-BE"/>
        </w:rPr>
      </w:pPr>
    </w:p>
    <w:p w14:paraId="6D02ECF8" w14:textId="77777777" w:rsidR="00570BB8" w:rsidRDefault="00570BB8">
      <w:pPr>
        <w:jc w:val="center"/>
        <w:rPr>
          <w:b/>
          <w:lang w:val="nl-BE"/>
        </w:rPr>
      </w:pPr>
    </w:p>
    <w:p w14:paraId="2449D105" w14:textId="77777777" w:rsidR="00570BB8" w:rsidRDefault="00570BB8">
      <w:pPr>
        <w:jc w:val="center"/>
        <w:rPr>
          <w:b/>
          <w:lang w:val="nl-BE"/>
        </w:rPr>
      </w:pPr>
    </w:p>
    <w:p w14:paraId="3EE46816" w14:textId="77777777" w:rsidR="00570BB8" w:rsidRDefault="00570BB8">
      <w:pPr>
        <w:jc w:val="center"/>
        <w:rPr>
          <w:b/>
          <w:lang w:val="nl-BE"/>
        </w:rPr>
      </w:pPr>
    </w:p>
    <w:p w14:paraId="5B79E177" w14:textId="77777777" w:rsidR="00570BB8" w:rsidRDefault="00570BB8">
      <w:pPr>
        <w:jc w:val="center"/>
        <w:rPr>
          <w:b/>
          <w:lang w:val="nl-BE"/>
        </w:rPr>
      </w:pPr>
    </w:p>
    <w:p w14:paraId="6DCB8B63" w14:textId="77777777" w:rsidR="00570BB8" w:rsidRDefault="00570BB8">
      <w:pPr>
        <w:jc w:val="center"/>
        <w:rPr>
          <w:b/>
          <w:lang w:val="nl-BE"/>
        </w:rPr>
      </w:pPr>
    </w:p>
    <w:p w14:paraId="34AF4A27" w14:textId="04C20254" w:rsidR="00570BB8" w:rsidRDefault="0061269D">
      <w:pPr>
        <w:jc w:val="center"/>
        <w:rPr>
          <w:b/>
          <w:sz w:val="52"/>
          <w:szCs w:val="52"/>
          <w:lang w:val="nl-BE"/>
        </w:rPr>
      </w:pPr>
      <w:r>
        <w:rPr>
          <w:b/>
          <w:sz w:val="52"/>
          <w:szCs w:val="52"/>
          <w:lang w:val="nl-BE"/>
        </w:rPr>
        <w:t>Werkjaar 2020</w:t>
      </w:r>
    </w:p>
    <w:p w14:paraId="43BC974E" w14:textId="77777777" w:rsidR="00570BB8" w:rsidRDefault="00570BB8">
      <w:pPr>
        <w:jc w:val="center"/>
        <w:rPr>
          <w:b/>
          <w:lang w:val="nl-BE"/>
        </w:rPr>
      </w:pPr>
    </w:p>
    <w:p w14:paraId="35055CB6" w14:textId="77777777" w:rsidR="00570BB8" w:rsidRDefault="00570BB8">
      <w:pPr>
        <w:jc w:val="center"/>
        <w:rPr>
          <w:b/>
          <w:lang w:val="nl-BE"/>
        </w:rPr>
      </w:pPr>
    </w:p>
    <w:p w14:paraId="29C26FA3" w14:textId="77777777" w:rsidR="00570BB8" w:rsidRDefault="00570BB8">
      <w:pPr>
        <w:jc w:val="center"/>
        <w:rPr>
          <w:b/>
          <w:lang w:val="nl-BE"/>
        </w:rPr>
      </w:pPr>
      <w:bookmarkStart w:id="0" w:name="_GoBack"/>
      <w:bookmarkEnd w:id="0"/>
    </w:p>
    <w:p w14:paraId="23417890" w14:textId="77777777" w:rsidR="00570BB8" w:rsidRDefault="00570BB8">
      <w:pPr>
        <w:jc w:val="center"/>
        <w:rPr>
          <w:b/>
          <w:lang w:val="nl-BE"/>
        </w:rPr>
      </w:pPr>
    </w:p>
    <w:p w14:paraId="21BAF692" w14:textId="77777777" w:rsidR="00570BB8" w:rsidRDefault="00570BB8">
      <w:pPr>
        <w:jc w:val="center"/>
        <w:rPr>
          <w:b/>
          <w:lang w:val="nl-BE"/>
        </w:rPr>
      </w:pPr>
    </w:p>
    <w:p w14:paraId="1C91F2BE" w14:textId="77777777" w:rsidR="00570BB8" w:rsidRDefault="00570BB8">
      <w:pPr>
        <w:jc w:val="center"/>
        <w:rPr>
          <w:b/>
          <w:lang w:val="nl-BE"/>
        </w:rPr>
      </w:pPr>
    </w:p>
    <w:p w14:paraId="261A233D" w14:textId="77777777" w:rsidR="00570BB8" w:rsidRDefault="00AE6BBE">
      <w:pPr>
        <w:rPr>
          <w:lang w:val="nl-BE"/>
        </w:rPr>
      </w:pPr>
      <w:r>
        <w:rPr>
          <w:lang w:val="nl-BE"/>
        </w:rPr>
        <w:t xml:space="preserve">Briekeljong is een werkgroep van de </w:t>
      </w:r>
      <w:r w:rsidR="006947AD">
        <w:rPr>
          <w:lang w:val="nl-BE"/>
        </w:rPr>
        <w:t>EVA</w:t>
      </w:r>
      <w:r>
        <w:rPr>
          <w:lang w:val="nl-BE"/>
        </w:rPr>
        <w:t xml:space="preserve"> Vzw ' De Vleermuis' in samenwerking met het Stadsbestuur Veurne.</w:t>
      </w:r>
    </w:p>
    <w:p w14:paraId="53C6A830" w14:textId="77777777" w:rsidR="00570BB8" w:rsidRDefault="00570BB8">
      <w:pPr>
        <w:rPr>
          <w:b/>
          <w:lang w:val="nl-BE"/>
        </w:rPr>
      </w:pPr>
    </w:p>
    <w:p w14:paraId="072F08CA" w14:textId="77777777" w:rsidR="00570BB8" w:rsidRDefault="00570BB8">
      <w:pPr>
        <w:rPr>
          <w:b/>
          <w:lang w:val="nl-BE"/>
        </w:rPr>
      </w:pPr>
    </w:p>
    <w:p w14:paraId="3270EE92" w14:textId="77777777" w:rsidR="00570BB8" w:rsidRDefault="00570BB8">
      <w:pPr>
        <w:rPr>
          <w:b/>
          <w:lang w:val="nl-BE"/>
        </w:rPr>
      </w:pPr>
    </w:p>
    <w:p w14:paraId="317D31EE" w14:textId="77777777" w:rsidR="00570BB8" w:rsidRDefault="00570BB8">
      <w:pPr>
        <w:rPr>
          <w:lang w:val="nl-BE"/>
        </w:rPr>
      </w:pPr>
    </w:p>
    <w:p w14:paraId="2AF1379A" w14:textId="77777777" w:rsidR="00570BB8" w:rsidRDefault="00570BB8">
      <w:pPr>
        <w:rPr>
          <w:lang w:val="nl-BE"/>
        </w:rPr>
      </w:pPr>
    </w:p>
    <w:p w14:paraId="02EED502" w14:textId="77777777" w:rsidR="00570BB8" w:rsidRDefault="00AE6BBE">
      <w:pPr>
        <w:jc w:val="center"/>
        <w:rPr>
          <w:b/>
          <w:u w:val="single"/>
          <w:lang w:val="nl-BE"/>
        </w:rPr>
      </w:pPr>
      <w:r>
        <w:rPr>
          <w:b/>
          <w:u w:val="single"/>
          <w:lang w:val="nl-BE"/>
        </w:rPr>
        <w:t>Inhoudstafel</w:t>
      </w:r>
    </w:p>
    <w:p w14:paraId="1F6E5AD6" w14:textId="77777777" w:rsidR="00321417" w:rsidRDefault="00321417">
      <w:pPr>
        <w:rPr>
          <w:lang w:val="nl-BE"/>
        </w:rPr>
      </w:pPr>
    </w:p>
    <w:sdt>
      <w:sdtPr>
        <w:rPr>
          <w:rFonts w:ascii="Verdana" w:eastAsia="Times New Roman" w:hAnsi="Verdana" w:cs="Times New Roman"/>
          <w:b w:val="0"/>
          <w:bCs w:val="0"/>
          <w:color w:val="auto"/>
          <w:sz w:val="20"/>
          <w:szCs w:val="20"/>
          <w:lang w:val="nl-NL" w:eastAsia="nl-NL"/>
        </w:rPr>
        <w:id w:val="1125580671"/>
        <w:docPartObj>
          <w:docPartGallery w:val="Table of Contents"/>
          <w:docPartUnique/>
        </w:docPartObj>
      </w:sdtPr>
      <w:sdtEndPr/>
      <w:sdtContent>
        <w:p w14:paraId="679F848E" w14:textId="77777777" w:rsidR="00321417" w:rsidRDefault="00321417">
          <w:pPr>
            <w:pStyle w:val="Kopvaninhoudsopgave"/>
          </w:pPr>
        </w:p>
        <w:p w14:paraId="6DAD30FF" w14:textId="51745006" w:rsidR="00860303" w:rsidRDefault="00321417">
          <w:pPr>
            <w:pStyle w:val="Inhopg3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BE" w:eastAsia="nl-B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55665523" w:history="1">
            <w:r w:rsidR="00860303" w:rsidRPr="00852A4F">
              <w:rPr>
                <w:rStyle w:val="Hyperlink"/>
                <w:noProof/>
                <w:lang w:val="nl-BE"/>
              </w:rPr>
              <w:t>Contactgegevens</w:t>
            </w:r>
            <w:r w:rsidR="00860303">
              <w:rPr>
                <w:noProof/>
                <w:webHidden/>
              </w:rPr>
              <w:tab/>
            </w:r>
            <w:r w:rsidR="00860303">
              <w:rPr>
                <w:noProof/>
                <w:webHidden/>
              </w:rPr>
              <w:fldChar w:fldCharType="begin"/>
            </w:r>
            <w:r w:rsidR="00860303">
              <w:rPr>
                <w:noProof/>
                <w:webHidden/>
              </w:rPr>
              <w:instrText xml:space="preserve"> PAGEREF _Toc455665523 \h </w:instrText>
            </w:r>
            <w:r w:rsidR="00860303">
              <w:rPr>
                <w:noProof/>
                <w:webHidden/>
              </w:rPr>
            </w:r>
            <w:r w:rsidR="00860303">
              <w:rPr>
                <w:noProof/>
                <w:webHidden/>
              </w:rPr>
              <w:fldChar w:fldCharType="separate"/>
            </w:r>
            <w:r w:rsidR="009C17F4">
              <w:rPr>
                <w:noProof/>
                <w:webHidden/>
              </w:rPr>
              <w:t>2</w:t>
            </w:r>
            <w:r w:rsidR="00860303">
              <w:rPr>
                <w:noProof/>
                <w:webHidden/>
              </w:rPr>
              <w:fldChar w:fldCharType="end"/>
            </w:r>
          </w:hyperlink>
        </w:p>
        <w:p w14:paraId="283D98AE" w14:textId="143D89F2" w:rsidR="00860303" w:rsidRDefault="0061269D">
          <w:pPr>
            <w:pStyle w:val="Inhopg3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BE" w:eastAsia="nl-BE"/>
            </w:rPr>
          </w:pPr>
          <w:hyperlink w:anchor="_Toc455665524" w:history="1">
            <w:r w:rsidR="00860303" w:rsidRPr="00852A4F">
              <w:rPr>
                <w:rStyle w:val="Hyperlink"/>
                <w:noProof/>
                <w:lang w:val="nl-BE"/>
              </w:rPr>
              <w:t>Werking</w:t>
            </w:r>
            <w:r w:rsidR="00860303">
              <w:rPr>
                <w:noProof/>
                <w:webHidden/>
              </w:rPr>
              <w:tab/>
            </w:r>
            <w:r w:rsidR="00860303">
              <w:rPr>
                <w:noProof/>
                <w:webHidden/>
              </w:rPr>
              <w:fldChar w:fldCharType="begin"/>
            </w:r>
            <w:r w:rsidR="00860303">
              <w:rPr>
                <w:noProof/>
                <w:webHidden/>
              </w:rPr>
              <w:instrText xml:space="preserve"> PAGEREF _Toc455665524 \h </w:instrText>
            </w:r>
            <w:r w:rsidR="00860303">
              <w:rPr>
                <w:noProof/>
                <w:webHidden/>
              </w:rPr>
            </w:r>
            <w:r w:rsidR="00860303">
              <w:rPr>
                <w:noProof/>
                <w:webHidden/>
              </w:rPr>
              <w:fldChar w:fldCharType="separate"/>
            </w:r>
            <w:r w:rsidR="009C17F4">
              <w:rPr>
                <w:noProof/>
                <w:webHidden/>
              </w:rPr>
              <w:t>2</w:t>
            </w:r>
            <w:r w:rsidR="00860303">
              <w:rPr>
                <w:noProof/>
                <w:webHidden/>
              </w:rPr>
              <w:fldChar w:fldCharType="end"/>
            </w:r>
          </w:hyperlink>
        </w:p>
        <w:p w14:paraId="5E17105E" w14:textId="4CB41B17" w:rsidR="00860303" w:rsidRDefault="0061269D">
          <w:pPr>
            <w:pStyle w:val="Inhopg3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BE" w:eastAsia="nl-BE"/>
            </w:rPr>
          </w:pPr>
          <w:hyperlink w:anchor="_Toc455665525" w:history="1">
            <w:r w:rsidR="00860303" w:rsidRPr="00852A4F">
              <w:rPr>
                <w:rStyle w:val="Hyperlink"/>
                <w:noProof/>
                <w:lang w:val="nl-BE"/>
              </w:rPr>
              <w:t>Locatie</w:t>
            </w:r>
            <w:r w:rsidR="00860303">
              <w:rPr>
                <w:noProof/>
                <w:webHidden/>
              </w:rPr>
              <w:tab/>
            </w:r>
            <w:r w:rsidR="00860303">
              <w:rPr>
                <w:noProof/>
                <w:webHidden/>
              </w:rPr>
              <w:fldChar w:fldCharType="begin"/>
            </w:r>
            <w:r w:rsidR="00860303">
              <w:rPr>
                <w:noProof/>
                <w:webHidden/>
              </w:rPr>
              <w:instrText xml:space="preserve"> PAGEREF _Toc455665525 \h </w:instrText>
            </w:r>
            <w:r w:rsidR="00860303">
              <w:rPr>
                <w:noProof/>
                <w:webHidden/>
              </w:rPr>
            </w:r>
            <w:r w:rsidR="00860303">
              <w:rPr>
                <w:noProof/>
                <w:webHidden/>
              </w:rPr>
              <w:fldChar w:fldCharType="separate"/>
            </w:r>
            <w:r w:rsidR="009C17F4">
              <w:rPr>
                <w:noProof/>
                <w:webHidden/>
              </w:rPr>
              <w:t>3</w:t>
            </w:r>
            <w:r w:rsidR="00860303">
              <w:rPr>
                <w:noProof/>
                <w:webHidden/>
              </w:rPr>
              <w:fldChar w:fldCharType="end"/>
            </w:r>
          </w:hyperlink>
        </w:p>
        <w:p w14:paraId="35DBD917" w14:textId="336EEA04" w:rsidR="00860303" w:rsidRDefault="0061269D">
          <w:pPr>
            <w:pStyle w:val="Inhopg3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BE" w:eastAsia="nl-BE"/>
            </w:rPr>
          </w:pPr>
          <w:hyperlink w:anchor="_Toc455665526" w:history="1">
            <w:r w:rsidR="00860303" w:rsidRPr="00852A4F">
              <w:rPr>
                <w:rStyle w:val="Hyperlink"/>
                <w:noProof/>
                <w:lang w:val="nl-BE"/>
              </w:rPr>
              <w:t>Openingsmomenten speelplein</w:t>
            </w:r>
            <w:r w:rsidR="00860303">
              <w:rPr>
                <w:noProof/>
                <w:webHidden/>
              </w:rPr>
              <w:tab/>
            </w:r>
            <w:r w:rsidR="00860303">
              <w:rPr>
                <w:noProof/>
                <w:webHidden/>
              </w:rPr>
              <w:fldChar w:fldCharType="begin"/>
            </w:r>
            <w:r w:rsidR="00860303">
              <w:rPr>
                <w:noProof/>
                <w:webHidden/>
              </w:rPr>
              <w:instrText xml:space="preserve"> PAGEREF _Toc455665526 \h </w:instrText>
            </w:r>
            <w:r w:rsidR="00860303">
              <w:rPr>
                <w:noProof/>
                <w:webHidden/>
              </w:rPr>
            </w:r>
            <w:r w:rsidR="00860303">
              <w:rPr>
                <w:noProof/>
                <w:webHidden/>
              </w:rPr>
              <w:fldChar w:fldCharType="separate"/>
            </w:r>
            <w:r w:rsidR="009C17F4">
              <w:rPr>
                <w:noProof/>
                <w:webHidden/>
              </w:rPr>
              <w:t>3</w:t>
            </w:r>
            <w:r w:rsidR="00860303">
              <w:rPr>
                <w:noProof/>
                <w:webHidden/>
              </w:rPr>
              <w:fldChar w:fldCharType="end"/>
            </w:r>
          </w:hyperlink>
        </w:p>
        <w:p w14:paraId="4E241342" w14:textId="47214439" w:rsidR="00860303" w:rsidRDefault="0061269D">
          <w:pPr>
            <w:pStyle w:val="Inhopg3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BE" w:eastAsia="nl-BE"/>
            </w:rPr>
          </w:pPr>
          <w:hyperlink w:anchor="_Toc455665527" w:history="1">
            <w:r w:rsidR="00860303" w:rsidRPr="00852A4F">
              <w:rPr>
                <w:rStyle w:val="Hyperlink"/>
                <w:noProof/>
                <w:lang w:val="nl-BE"/>
              </w:rPr>
              <w:t>Leeftijdsgroepen</w:t>
            </w:r>
            <w:r w:rsidR="00860303">
              <w:rPr>
                <w:noProof/>
                <w:webHidden/>
              </w:rPr>
              <w:tab/>
            </w:r>
            <w:r w:rsidR="00860303">
              <w:rPr>
                <w:noProof/>
                <w:webHidden/>
              </w:rPr>
              <w:fldChar w:fldCharType="begin"/>
            </w:r>
            <w:r w:rsidR="00860303">
              <w:rPr>
                <w:noProof/>
                <w:webHidden/>
              </w:rPr>
              <w:instrText xml:space="preserve"> PAGEREF _Toc455665527 \h </w:instrText>
            </w:r>
            <w:r w:rsidR="00860303">
              <w:rPr>
                <w:noProof/>
                <w:webHidden/>
              </w:rPr>
            </w:r>
            <w:r w:rsidR="00860303">
              <w:rPr>
                <w:noProof/>
                <w:webHidden/>
              </w:rPr>
              <w:fldChar w:fldCharType="separate"/>
            </w:r>
            <w:r w:rsidR="009C17F4">
              <w:rPr>
                <w:noProof/>
                <w:webHidden/>
              </w:rPr>
              <w:t>3</w:t>
            </w:r>
            <w:r w:rsidR="00860303">
              <w:rPr>
                <w:noProof/>
                <w:webHidden/>
              </w:rPr>
              <w:fldChar w:fldCharType="end"/>
            </w:r>
          </w:hyperlink>
        </w:p>
        <w:p w14:paraId="5903A4E4" w14:textId="4239EE3B" w:rsidR="00860303" w:rsidRDefault="0061269D">
          <w:pPr>
            <w:pStyle w:val="Inhopg3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BE" w:eastAsia="nl-BE"/>
            </w:rPr>
          </w:pPr>
          <w:hyperlink w:anchor="_Toc455665528" w:history="1">
            <w:r w:rsidR="00860303" w:rsidRPr="00852A4F">
              <w:rPr>
                <w:rStyle w:val="Hyperlink"/>
                <w:noProof/>
                <w:lang w:val="nl-BE"/>
              </w:rPr>
              <w:t>Tariefbepaling dagwerking (Briekeljong, Bimba en Bivak)</w:t>
            </w:r>
            <w:r w:rsidR="00860303">
              <w:rPr>
                <w:noProof/>
                <w:webHidden/>
              </w:rPr>
              <w:tab/>
            </w:r>
            <w:r w:rsidR="00860303">
              <w:rPr>
                <w:noProof/>
                <w:webHidden/>
              </w:rPr>
              <w:fldChar w:fldCharType="begin"/>
            </w:r>
            <w:r w:rsidR="00860303">
              <w:rPr>
                <w:noProof/>
                <w:webHidden/>
              </w:rPr>
              <w:instrText xml:space="preserve"> PAGEREF _Toc455665528 \h </w:instrText>
            </w:r>
            <w:r w:rsidR="00860303">
              <w:rPr>
                <w:noProof/>
                <w:webHidden/>
              </w:rPr>
            </w:r>
            <w:r w:rsidR="00860303">
              <w:rPr>
                <w:noProof/>
                <w:webHidden/>
              </w:rPr>
              <w:fldChar w:fldCharType="separate"/>
            </w:r>
            <w:r w:rsidR="009C17F4">
              <w:rPr>
                <w:noProof/>
                <w:webHidden/>
              </w:rPr>
              <w:t>3</w:t>
            </w:r>
            <w:r w:rsidR="00860303">
              <w:rPr>
                <w:noProof/>
                <w:webHidden/>
              </w:rPr>
              <w:fldChar w:fldCharType="end"/>
            </w:r>
          </w:hyperlink>
        </w:p>
        <w:p w14:paraId="7BD99777" w14:textId="00B29722" w:rsidR="00860303" w:rsidRDefault="0061269D">
          <w:pPr>
            <w:pStyle w:val="Inhopg3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BE" w:eastAsia="nl-BE"/>
            </w:rPr>
          </w:pPr>
          <w:hyperlink w:anchor="_Toc455665529" w:history="1">
            <w:r w:rsidR="00860303" w:rsidRPr="00852A4F">
              <w:rPr>
                <w:rStyle w:val="Hyperlink"/>
                <w:noProof/>
                <w:lang w:val="nl-BE"/>
              </w:rPr>
              <w:t>Zwemmen met het speelplein</w:t>
            </w:r>
            <w:r w:rsidR="00860303">
              <w:rPr>
                <w:noProof/>
                <w:webHidden/>
              </w:rPr>
              <w:tab/>
            </w:r>
            <w:r w:rsidR="00860303">
              <w:rPr>
                <w:noProof/>
                <w:webHidden/>
              </w:rPr>
              <w:fldChar w:fldCharType="begin"/>
            </w:r>
            <w:r w:rsidR="00860303">
              <w:rPr>
                <w:noProof/>
                <w:webHidden/>
              </w:rPr>
              <w:instrText xml:space="preserve"> PAGEREF _Toc455665529 \h </w:instrText>
            </w:r>
            <w:r w:rsidR="00860303">
              <w:rPr>
                <w:noProof/>
                <w:webHidden/>
              </w:rPr>
            </w:r>
            <w:r w:rsidR="00860303">
              <w:rPr>
                <w:noProof/>
                <w:webHidden/>
              </w:rPr>
              <w:fldChar w:fldCharType="separate"/>
            </w:r>
            <w:r w:rsidR="009C17F4">
              <w:rPr>
                <w:noProof/>
                <w:webHidden/>
              </w:rPr>
              <w:t>3</w:t>
            </w:r>
            <w:r w:rsidR="00860303">
              <w:rPr>
                <w:noProof/>
                <w:webHidden/>
              </w:rPr>
              <w:fldChar w:fldCharType="end"/>
            </w:r>
          </w:hyperlink>
        </w:p>
        <w:p w14:paraId="6594ABDC" w14:textId="20B2E4A2" w:rsidR="00860303" w:rsidRDefault="0061269D">
          <w:pPr>
            <w:pStyle w:val="Inhopg3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BE" w:eastAsia="nl-BE"/>
            </w:rPr>
          </w:pPr>
          <w:hyperlink w:anchor="_Toc455665530" w:history="1">
            <w:r w:rsidR="00860303" w:rsidRPr="00852A4F">
              <w:rPr>
                <w:rStyle w:val="Hyperlink"/>
                <w:noProof/>
                <w:lang w:val="nl-BE"/>
              </w:rPr>
              <w:t>Wijze van betaling</w:t>
            </w:r>
            <w:r w:rsidR="00860303">
              <w:rPr>
                <w:noProof/>
                <w:webHidden/>
              </w:rPr>
              <w:tab/>
            </w:r>
            <w:r w:rsidR="00860303">
              <w:rPr>
                <w:noProof/>
                <w:webHidden/>
              </w:rPr>
              <w:fldChar w:fldCharType="begin"/>
            </w:r>
            <w:r w:rsidR="00860303">
              <w:rPr>
                <w:noProof/>
                <w:webHidden/>
              </w:rPr>
              <w:instrText xml:space="preserve"> PAGEREF _Toc455665530 \h </w:instrText>
            </w:r>
            <w:r w:rsidR="00860303">
              <w:rPr>
                <w:noProof/>
                <w:webHidden/>
              </w:rPr>
            </w:r>
            <w:r w:rsidR="00860303">
              <w:rPr>
                <w:noProof/>
                <w:webHidden/>
              </w:rPr>
              <w:fldChar w:fldCharType="separate"/>
            </w:r>
            <w:r w:rsidR="009C17F4">
              <w:rPr>
                <w:noProof/>
                <w:webHidden/>
              </w:rPr>
              <w:t>4</w:t>
            </w:r>
            <w:r w:rsidR="00860303">
              <w:rPr>
                <w:noProof/>
                <w:webHidden/>
              </w:rPr>
              <w:fldChar w:fldCharType="end"/>
            </w:r>
          </w:hyperlink>
        </w:p>
        <w:p w14:paraId="13920C0A" w14:textId="542487DF" w:rsidR="00860303" w:rsidRDefault="0061269D">
          <w:pPr>
            <w:pStyle w:val="Inhopg3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BE" w:eastAsia="nl-BE"/>
            </w:rPr>
          </w:pPr>
          <w:hyperlink w:anchor="_Toc455665531" w:history="1">
            <w:r w:rsidR="00860303" w:rsidRPr="00852A4F">
              <w:rPr>
                <w:rStyle w:val="Hyperlink"/>
                <w:noProof/>
                <w:lang w:val="nl-BE"/>
              </w:rPr>
              <w:t>Verzekering – ongevallen</w:t>
            </w:r>
            <w:r w:rsidR="00860303">
              <w:rPr>
                <w:noProof/>
                <w:webHidden/>
              </w:rPr>
              <w:tab/>
            </w:r>
            <w:r w:rsidR="00860303">
              <w:rPr>
                <w:noProof/>
                <w:webHidden/>
              </w:rPr>
              <w:fldChar w:fldCharType="begin"/>
            </w:r>
            <w:r w:rsidR="00860303">
              <w:rPr>
                <w:noProof/>
                <w:webHidden/>
              </w:rPr>
              <w:instrText xml:space="preserve"> PAGEREF _Toc455665531 \h </w:instrText>
            </w:r>
            <w:r w:rsidR="00860303">
              <w:rPr>
                <w:noProof/>
                <w:webHidden/>
              </w:rPr>
            </w:r>
            <w:r w:rsidR="00860303">
              <w:rPr>
                <w:noProof/>
                <w:webHidden/>
              </w:rPr>
              <w:fldChar w:fldCharType="separate"/>
            </w:r>
            <w:r w:rsidR="009C17F4">
              <w:rPr>
                <w:noProof/>
                <w:webHidden/>
              </w:rPr>
              <w:t>4</w:t>
            </w:r>
            <w:r w:rsidR="00860303">
              <w:rPr>
                <w:noProof/>
                <w:webHidden/>
              </w:rPr>
              <w:fldChar w:fldCharType="end"/>
            </w:r>
          </w:hyperlink>
        </w:p>
        <w:p w14:paraId="2EC61D2F" w14:textId="19565AB6" w:rsidR="00860303" w:rsidRDefault="0061269D" w:rsidP="009C17F4">
          <w:pPr>
            <w:pStyle w:val="Inhopg3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BE" w:eastAsia="nl-BE"/>
            </w:rPr>
          </w:pPr>
          <w:hyperlink w:anchor="_Toc455665532" w:history="1">
            <w:r w:rsidR="00860303" w:rsidRPr="00852A4F">
              <w:rPr>
                <w:rStyle w:val="Hyperlink"/>
                <w:noProof/>
                <w:lang w:val="nl-BE"/>
              </w:rPr>
              <w:t>Kledij</w:t>
            </w:r>
            <w:r w:rsidR="00860303">
              <w:rPr>
                <w:noProof/>
                <w:webHidden/>
              </w:rPr>
              <w:tab/>
            </w:r>
            <w:r w:rsidR="00860303">
              <w:rPr>
                <w:noProof/>
                <w:webHidden/>
              </w:rPr>
              <w:fldChar w:fldCharType="begin"/>
            </w:r>
            <w:r w:rsidR="00860303">
              <w:rPr>
                <w:noProof/>
                <w:webHidden/>
              </w:rPr>
              <w:instrText xml:space="preserve"> PAGEREF _Toc455665532 \h </w:instrText>
            </w:r>
            <w:r w:rsidR="00860303">
              <w:rPr>
                <w:noProof/>
                <w:webHidden/>
              </w:rPr>
            </w:r>
            <w:r w:rsidR="00860303">
              <w:rPr>
                <w:noProof/>
                <w:webHidden/>
              </w:rPr>
              <w:fldChar w:fldCharType="separate"/>
            </w:r>
            <w:r w:rsidR="009C17F4">
              <w:rPr>
                <w:noProof/>
                <w:webHidden/>
              </w:rPr>
              <w:t>4</w:t>
            </w:r>
            <w:r w:rsidR="00860303">
              <w:rPr>
                <w:noProof/>
                <w:webHidden/>
              </w:rPr>
              <w:fldChar w:fldCharType="end"/>
            </w:r>
          </w:hyperlink>
        </w:p>
        <w:p w14:paraId="015A5138" w14:textId="0B6A0BC6" w:rsidR="00860303" w:rsidRDefault="0061269D">
          <w:pPr>
            <w:pStyle w:val="Inhopg3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BE" w:eastAsia="nl-BE"/>
            </w:rPr>
          </w:pPr>
          <w:hyperlink w:anchor="_Toc455665534" w:history="1">
            <w:r w:rsidR="00860303" w:rsidRPr="00852A4F">
              <w:rPr>
                <w:rStyle w:val="Hyperlink"/>
                <w:noProof/>
                <w:lang w:val="nl-BE"/>
              </w:rPr>
              <w:t>Medische informatie – informatie rond bijzonder gedrag</w:t>
            </w:r>
            <w:r w:rsidR="00860303">
              <w:rPr>
                <w:noProof/>
                <w:webHidden/>
              </w:rPr>
              <w:tab/>
            </w:r>
            <w:r w:rsidR="00860303">
              <w:rPr>
                <w:noProof/>
                <w:webHidden/>
              </w:rPr>
              <w:fldChar w:fldCharType="begin"/>
            </w:r>
            <w:r w:rsidR="00860303">
              <w:rPr>
                <w:noProof/>
                <w:webHidden/>
              </w:rPr>
              <w:instrText xml:space="preserve"> PAGEREF _Toc455665534 \h </w:instrText>
            </w:r>
            <w:r w:rsidR="00860303">
              <w:rPr>
                <w:noProof/>
                <w:webHidden/>
              </w:rPr>
            </w:r>
            <w:r w:rsidR="00860303">
              <w:rPr>
                <w:noProof/>
                <w:webHidden/>
              </w:rPr>
              <w:fldChar w:fldCharType="separate"/>
            </w:r>
            <w:r w:rsidR="009C17F4">
              <w:rPr>
                <w:noProof/>
                <w:webHidden/>
              </w:rPr>
              <w:t>4</w:t>
            </w:r>
            <w:r w:rsidR="00860303">
              <w:rPr>
                <w:noProof/>
                <w:webHidden/>
              </w:rPr>
              <w:fldChar w:fldCharType="end"/>
            </w:r>
          </w:hyperlink>
        </w:p>
        <w:p w14:paraId="00EA8D37" w14:textId="38B7908F" w:rsidR="00860303" w:rsidRDefault="0061269D">
          <w:pPr>
            <w:pStyle w:val="Inhopg3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BE" w:eastAsia="nl-BE"/>
            </w:rPr>
          </w:pPr>
          <w:hyperlink w:anchor="_Toc455665535" w:history="1">
            <w:r w:rsidR="00860303" w:rsidRPr="00852A4F">
              <w:rPr>
                <w:rStyle w:val="Hyperlink"/>
                <w:noProof/>
                <w:lang w:val="nl-BE"/>
              </w:rPr>
              <w:t>Kostbare voorwerpen</w:t>
            </w:r>
            <w:r w:rsidR="00860303">
              <w:rPr>
                <w:noProof/>
                <w:webHidden/>
              </w:rPr>
              <w:tab/>
            </w:r>
            <w:r w:rsidR="00860303">
              <w:rPr>
                <w:noProof/>
                <w:webHidden/>
              </w:rPr>
              <w:fldChar w:fldCharType="begin"/>
            </w:r>
            <w:r w:rsidR="00860303">
              <w:rPr>
                <w:noProof/>
                <w:webHidden/>
              </w:rPr>
              <w:instrText xml:space="preserve"> PAGEREF _Toc455665535 \h </w:instrText>
            </w:r>
            <w:r w:rsidR="00860303">
              <w:rPr>
                <w:noProof/>
                <w:webHidden/>
              </w:rPr>
            </w:r>
            <w:r w:rsidR="00860303">
              <w:rPr>
                <w:noProof/>
                <w:webHidden/>
              </w:rPr>
              <w:fldChar w:fldCharType="separate"/>
            </w:r>
            <w:r w:rsidR="009C17F4">
              <w:rPr>
                <w:noProof/>
                <w:webHidden/>
              </w:rPr>
              <w:t>4</w:t>
            </w:r>
            <w:r w:rsidR="00860303">
              <w:rPr>
                <w:noProof/>
                <w:webHidden/>
              </w:rPr>
              <w:fldChar w:fldCharType="end"/>
            </w:r>
          </w:hyperlink>
        </w:p>
        <w:p w14:paraId="41382F7A" w14:textId="08208E83" w:rsidR="00860303" w:rsidRDefault="0061269D">
          <w:pPr>
            <w:pStyle w:val="Inhopg3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BE" w:eastAsia="nl-BE"/>
            </w:rPr>
          </w:pPr>
          <w:hyperlink w:anchor="_Toc455665536" w:history="1">
            <w:r w:rsidR="00860303" w:rsidRPr="00852A4F">
              <w:rPr>
                <w:rStyle w:val="Hyperlink"/>
                <w:noProof/>
                <w:lang w:val="nl-BE"/>
              </w:rPr>
              <w:t>Aanspreekpunten</w:t>
            </w:r>
            <w:r w:rsidR="00860303">
              <w:rPr>
                <w:noProof/>
                <w:webHidden/>
              </w:rPr>
              <w:tab/>
            </w:r>
            <w:r w:rsidR="00860303">
              <w:rPr>
                <w:noProof/>
                <w:webHidden/>
              </w:rPr>
              <w:fldChar w:fldCharType="begin"/>
            </w:r>
            <w:r w:rsidR="00860303">
              <w:rPr>
                <w:noProof/>
                <w:webHidden/>
              </w:rPr>
              <w:instrText xml:space="preserve"> PAGEREF _Toc455665536 \h </w:instrText>
            </w:r>
            <w:r w:rsidR="00860303">
              <w:rPr>
                <w:noProof/>
                <w:webHidden/>
              </w:rPr>
            </w:r>
            <w:r w:rsidR="00860303">
              <w:rPr>
                <w:noProof/>
                <w:webHidden/>
              </w:rPr>
              <w:fldChar w:fldCharType="separate"/>
            </w:r>
            <w:r w:rsidR="009C17F4">
              <w:rPr>
                <w:noProof/>
                <w:webHidden/>
              </w:rPr>
              <w:t>4</w:t>
            </w:r>
            <w:r w:rsidR="00860303">
              <w:rPr>
                <w:noProof/>
                <w:webHidden/>
              </w:rPr>
              <w:fldChar w:fldCharType="end"/>
            </w:r>
          </w:hyperlink>
        </w:p>
        <w:p w14:paraId="23823F03" w14:textId="1CA9D5AE" w:rsidR="00860303" w:rsidRDefault="0061269D">
          <w:pPr>
            <w:pStyle w:val="Inhopg3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BE" w:eastAsia="nl-BE"/>
            </w:rPr>
          </w:pPr>
          <w:hyperlink w:anchor="_Toc455665537" w:history="1">
            <w:r w:rsidR="00860303" w:rsidRPr="00852A4F">
              <w:rPr>
                <w:rStyle w:val="Hyperlink"/>
                <w:noProof/>
                <w:lang w:val="nl-BE"/>
              </w:rPr>
              <w:t>Ongepast gedrag op het speelplein</w:t>
            </w:r>
            <w:r w:rsidR="00860303">
              <w:rPr>
                <w:noProof/>
                <w:webHidden/>
              </w:rPr>
              <w:tab/>
            </w:r>
            <w:r w:rsidR="00860303">
              <w:rPr>
                <w:noProof/>
                <w:webHidden/>
              </w:rPr>
              <w:fldChar w:fldCharType="begin"/>
            </w:r>
            <w:r w:rsidR="00860303">
              <w:rPr>
                <w:noProof/>
                <w:webHidden/>
              </w:rPr>
              <w:instrText xml:space="preserve"> PAGEREF _Toc455665537 \h </w:instrText>
            </w:r>
            <w:r w:rsidR="00860303">
              <w:rPr>
                <w:noProof/>
                <w:webHidden/>
              </w:rPr>
            </w:r>
            <w:r w:rsidR="00860303">
              <w:rPr>
                <w:noProof/>
                <w:webHidden/>
              </w:rPr>
              <w:fldChar w:fldCharType="separate"/>
            </w:r>
            <w:r w:rsidR="009C17F4">
              <w:rPr>
                <w:noProof/>
                <w:webHidden/>
              </w:rPr>
              <w:t>5</w:t>
            </w:r>
            <w:r w:rsidR="00860303">
              <w:rPr>
                <w:noProof/>
                <w:webHidden/>
              </w:rPr>
              <w:fldChar w:fldCharType="end"/>
            </w:r>
          </w:hyperlink>
        </w:p>
        <w:p w14:paraId="56B81F98" w14:textId="0BC0F401" w:rsidR="00860303" w:rsidRDefault="0061269D">
          <w:pPr>
            <w:pStyle w:val="Inhopg3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BE" w:eastAsia="nl-BE"/>
            </w:rPr>
          </w:pPr>
          <w:hyperlink w:anchor="_Toc455665538" w:history="1">
            <w:r w:rsidR="00860303" w:rsidRPr="00852A4F">
              <w:rPr>
                <w:rStyle w:val="Hyperlink"/>
                <w:noProof/>
                <w:lang w:val="nl-BE"/>
              </w:rPr>
              <w:t>Afwezigheid bij activiteit met inschrijving Bivak</w:t>
            </w:r>
            <w:r w:rsidR="00860303">
              <w:rPr>
                <w:noProof/>
                <w:webHidden/>
              </w:rPr>
              <w:tab/>
            </w:r>
            <w:r w:rsidR="00860303">
              <w:rPr>
                <w:noProof/>
                <w:webHidden/>
              </w:rPr>
              <w:fldChar w:fldCharType="begin"/>
            </w:r>
            <w:r w:rsidR="00860303">
              <w:rPr>
                <w:noProof/>
                <w:webHidden/>
              </w:rPr>
              <w:instrText xml:space="preserve"> PAGEREF _Toc455665538 \h </w:instrText>
            </w:r>
            <w:r w:rsidR="00860303">
              <w:rPr>
                <w:noProof/>
                <w:webHidden/>
              </w:rPr>
            </w:r>
            <w:r w:rsidR="00860303">
              <w:rPr>
                <w:noProof/>
                <w:webHidden/>
              </w:rPr>
              <w:fldChar w:fldCharType="separate"/>
            </w:r>
            <w:r w:rsidR="009C17F4">
              <w:rPr>
                <w:noProof/>
                <w:webHidden/>
              </w:rPr>
              <w:t>5</w:t>
            </w:r>
            <w:r w:rsidR="00860303">
              <w:rPr>
                <w:noProof/>
                <w:webHidden/>
              </w:rPr>
              <w:fldChar w:fldCharType="end"/>
            </w:r>
          </w:hyperlink>
        </w:p>
        <w:p w14:paraId="70A0EB53" w14:textId="132CE1B6" w:rsidR="00860303" w:rsidRDefault="0061269D">
          <w:pPr>
            <w:pStyle w:val="Inhopg3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BE" w:eastAsia="nl-BE"/>
            </w:rPr>
          </w:pPr>
          <w:hyperlink w:anchor="_Toc455665539" w:history="1">
            <w:r w:rsidR="00860303" w:rsidRPr="00852A4F">
              <w:rPr>
                <w:rStyle w:val="Hyperlink"/>
                <w:noProof/>
                <w:lang w:val="nl-BE"/>
              </w:rPr>
              <w:t>Badge (ophalen en afhalen van uw kind)</w:t>
            </w:r>
            <w:r w:rsidR="00860303">
              <w:rPr>
                <w:noProof/>
                <w:webHidden/>
              </w:rPr>
              <w:tab/>
            </w:r>
            <w:r w:rsidR="00860303">
              <w:rPr>
                <w:noProof/>
                <w:webHidden/>
              </w:rPr>
              <w:fldChar w:fldCharType="begin"/>
            </w:r>
            <w:r w:rsidR="00860303">
              <w:rPr>
                <w:noProof/>
                <w:webHidden/>
              </w:rPr>
              <w:instrText xml:space="preserve"> PAGEREF _Toc455665539 \h </w:instrText>
            </w:r>
            <w:r w:rsidR="00860303">
              <w:rPr>
                <w:noProof/>
                <w:webHidden/>
              </w:rPr>
            </w:r>
            <w:r w:rsidR="00860303">
              <w:rPr>
                <w:noProof/>
                <w:webHidden/>
              </w:rPr>
              <w:fldChar w:fldCharType="separate"/>
            </w:r>
            <w:r w:rsidR="009C17F4">
              <w:rPr>
                <w:noProof/>
                <w:webHidden/>
              </w:rPr>
              <w:t>5</w:t>
            </w:r>
            <w:r w:rsidR="00860303">
              <w:rPr>
                <w:noProof/>
                <w:webHidden/>
              </w:rPr>
              <w:fldChar w:fldCharType="end"/>
            </w:r>
          </w:hyperlink>
        </w:p>
        <w:p w14:paraId="6870B893" w14:textId="75DF0390" w:rsidR="00860303" w:rsidRDefault="0061269D">
          <w:pPr>
            <w:pStyle w:val="Inhopg3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BE" w:eastAsia="nl-BE"/>
            </w:rPr>
          </w:pPr>
          <w:hyperlink w:anchor="_Toc455665540" w:history="1">
            <w:r w:rsidR="00860303" w:rsidRPr="00852A4F">
              <w:rPr>
                <w:rStyle w:val="Hyperlink"/>
                <w:noProof/>
                <w:lang w:val="nl-BE"/>
              </w:rPr>
              <w:t>Communicatie met de ouders</w:t>
            </w:r>
            <w:r w:rsidR="00860303">
              <w:rPr>
                <w:noProof/>
                <w:webHidden/>
              </w:rPr>
              <w:tab/>
            </w:r>
            <w:r w:rsidR="00860303">
              <w:rPr>
                <w:noProof/>
                <w:webHidden/>
              </w:rPr>
              <w:fldChar w:fldCharType="begin"/>
            </w:r>
            <w:r w:rsidR="00860303">
              <w:rPr>
                <w:noProof/>
                <w:webHidden/>
              </w:rPr>
              <w:instrText xml:space="preserve"> PAGEREF _Toc455665540 \h </w:instrText>
            </w:r>
            <w:r w:rsidR="00860303">
              <w:rPr>
                <w:noProof/>
                <w:webHidden/>
              </w:rPr>
            </w:r>
            <w:r w:rsidR="00860303">
              <w:rPr>
                <w:noProof/>
                <w:webHidden/>
              </w:rPr>
              <w:fldChar w:fldCharType="separate"/>
            </w:r>
            <w:r w:rsidR="009C17F4">
              <w:rPr>
                <w:noProof/>
                <w:webHidden/>
              </w:rPr>
              <w:t>6</w:t>
            </w:r>
            <w:r w:rsidR="00860303">
              <w:rPr>
                <w:noProof/>
                <w:webHidden/>
              </w:rPr>
              <w:fldChar w:fldCharType="end"/>
            </w:r>
          </w:hyperlink>
        </w:p>
        <w:p w14:paraId="4765CF1F" w14:textId="042FD8C7" w:rsidR="00860303" w:rsidRDefault="0061269D">
          <w:pPr>
            <w:pStyle w:val="Inhopg3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BE" w:eastAsia="nl-BE"/>
            </w:rPr>
          </w:pPr>
          <w:hyperlink w:anchor="_Toc455665541" w:history="1">
            <w:r w:rsidR="00860303" w:rsidRPr="00852A4F">
              <w:rPr>
                <w:rStyle w:val="Hyperlink"/>
                <w:noProof/>
                <w:lang w:val="nl-BE"/>
              </w:rPr>
              <w:t>Parking voertuigen</w:t>
            </w:r>
            <w:r w:rsidR="00860303">
              <w:rPr>
                <w:noProof/>
                <w:webHidden/>
              </w:rPr>
              <w:tab/>
            </w:r>
            <w:r w:rsidR="00860303">
              <w:rPr>
                <w:noProof/>
                <w:webHidden/>
              </w:rPr>
              <w:fldChar w:fldCharType="begin"/>
            </w:r>
            <w:r w:rsidR="00860303">
              <w:rPr>
                <w:noProof/>
                <w:webHidden/>
              </w:rPr>
              <w:instrText xml:space="preserve"> PAGEREF _Toc455665541 \h </w:instrText>
            </w:r>
            <w:r w:rsidR="00860303">
              <w:rPr>
                <w:noProof/>
                <w:webHidden/>
              </w:rPr>
            </w:r>
            <w:r w:rsidR="00860303">
              <w:rPr>
                <w:noProof/>
                <w:webHidden/>
              </w:rPr>
              <w:fldChar w:fldCharType="separate"/>
            </w:r>
            <w:r w:rsidR="009C17F4">
              <w:rPr>
                <w:noProof/>
                <w:webHidden/>
              </w:rPr>
              <w:t>6</w:t>
            </w:r>
            <w:r w:rsidR="00860303">
              <w:rPr>
                <w:noProof/>
                <w:webHidden/>
              </w:rPr>
              <w:fldChar w:fldCharType="end"/>
            </w:r>
          </w:hyperlink>
        </w:p>
        <w:p w14:paraId="27C7AB6F" w14:textId="77777777" w:rsidR="00570BB8" w:rsidRPr="00C22B30" w:rsidRDefault="00321417">
          <w:r>
            <w:rPr>
              <w:b/>
              <w:bCs/>
            </w:rPr>
            <w:fldChar w:fldCharType="end"/>
          </w:r>
        </w:p>
      </w:sdtContent>
    </w:sdt>
    <w:p w14:paraId="32088CA1" w14:textId="77777777" w:rsidR="00570BB8" w:rsidRDefault="00AE6BBE">
      <w:pPr>
        <w:pStyle w:val="Kop3"/>
        <w:rPr>
          <w:lang w:val="nl-BE"/>
        </w:rPr>
      </w:pPr>
      <w:bookmarkStart w:id="1" w:name="_Toc357168812"/>
      <w:bookmarkStart w:id="2" w:name="_Toc455665523"/>
      <w:r>
        <w:rPr>
          <w:lang w:val="nl-BE"/>
        </w:rPr>
        <w:t>Contactgegevens</w:t>
      </w:r>
      <w:bookmarkEnd w:id="1"/>
      <w:bookmarkEnd w:id="2"/>
    </w:p>
    <w:p w14:paraId="0D07C506" w14:textId="77777777" w:rsidR="00570BB8" w:rsidRDefault="00570BB8">
      <w:pPr>
        <w:rPr>
          <w:sz w:val="24"/>
          <w:szCs w:val="24"/>
          <w:lang w:val="nl-BE"/>
        </w:rPr>
      </w:pPr>
    </w:p>
    <w:p w14:paraId="7E1E240F" w14:textId="77777777" w:rsidR="00570BB8" w:rsidRDefault="00AE6BBE">
      <w:pPr>
        <w:rPr>
          <w:rFonts w:cs="Arial"/>
          <w:lang w:val="nl-BE"/>
        </w:rPr>
      </w:pPr>
      <w:r>
        <w:rPr>
          <w:rFonts w:cs="Arial"/>
          <w:lang w:val="nl-BE"/>
        </w:rPr>
        <w:t>Speelplein Briekeljong – Noordstraat 146 – 148 – 8630 Veurne</w:t>
      </w:r>
    </w:p>
    <w:p w14:paraId="655A4C15" w14:textId="05AA4811" w:rsidR="00570BB8" w:rsidRDefault="00AC49F2">
      <w:pPr>
        <w:rPr>
          <w:rFonts w:cs="Arial"/>
          <w:lang w:val="nl-BE"/>
        </w:rPr>
      </w:pPr>
      <w:r>
        <w:rPr>
          <w:rFonts w:cs="Arial"/>
          <w:lang w:val="nl-BE"/>
        </w:rPr>
        <w:t>Secretariaatsadres: Noordstraat</w:t>
      </w:r>
      <w:r w:rsidR="00AE6BBE">
        <w:rPr>
          <w:rFonts w:cs="Arial"/>
          <w:lang w:val="nl-BE"/>
        </w:rPr>
        <w:t xml:space="preserve"> 140 – 8630 Veurne</w:t>
      </w:r>
      <w:r w:rsidR="00357EF3">
        <w:rPr>
          <w:rFonts w:cs="Arial"/>
          <w:lang w:val="nl-BE"/>
        </w:rPr>
        <w:t xml:space="preserve"> (buiten speelpleinperiode)</w:t>
      </w:r>
    </w:p>
    <w:p w14:paraId="5425AC8D" w14:textId="77777777" w:rsidR="00570BB8" w:rsidRDefault="00570BB8">
      <w:pPr>
        <w:rPr>
          <w:rFonts w:cs="Arial"/>
          <w:lang w:val="nl-BE"/>
        </w:rPr>
      </w:pPr>
    </w:p>
    <w:p w14:paraId="44597EC8" w14:textId="67307C4F" w:rsidR="00570BB8" w:rsidRDefault="00AE6BBE">
      <w:pPr>
        <w:rPr>
          <w:rFonts w:cs="Arial"/>
          <w:lang w:val="nl-BE"/>
        </w:rPr>
      </w:pPr>
      <w:r>
        <w:rPr>
          <w:rFonts w:cs="Arial"/>
          <w:lang w:val="nl-BE"/>
        </w:rPr>
        <w:t xml:space="preserve">Telefoon speelplein </w:t>
      </w:r>
      <w:r w:rsidR="00AC49F2">
        <w:rPr>
          <w:rFonts w:cs="Arial"/>
          <w:lang w:val="nl-BE"/>
        </w:rPr>
        <w:t>Briekeljong: 058</w:t>
      </w:r>
      <w:r>
        <w:rPr>
          <w:rFonts w:cs="Arial"/>
          <w:lang w:val="nl-BE"/>
        </w:rPr>
        <w:t xml:space="preserve"> 31 74 41</w:t>
      </w:r>
    </w:p>
    <w:p w14:paraId="3861852A" w14:textId="18EBCF91" w:rsidR="00570BB8" w:rsidRDefault="00AE6BBE">
      <w:pPr>
        <w:rPr>
          <w:rFonts w:cs="Arial"/>
          <w:lang w:val="nl-BE"/>
        </w:rPr>
      </w:pPr>
      <w:r>
        <w:rPr>
          <w:rFonts w:cs="Arial"/>
          <w:lang w:val="nl-BE"/>
        </w:rPr>
        <w:t xml:space="preserve">Telefoon Bimba </w:t>
      </w:r>
      <w:r w:rsidR="00AC49F2">
        <w:rPr>
          <w:rFonts w:cs="Arial"/>
          <w:lang w:val="nl-BE"/>
        </w:rPr>
        <w:t>werking: 058</w:t>
      </w:r>
      <w:r>
        <w:rPr>
          <w:rFonts w:cs="Arial"/>
          <w:lang w:val="nl-BE"/>
        </w:rPr>
        <w:t xml:space="preserve"> 31 59 12</w:t>
      </w:r>
    </w:p>
    <w:p w14:paraId="103E732E" w14:textId="39CB895D" w:rsidR="00357EF3" w:rsidRDefault="00357EF3">
      <w:pPr>
        <w:rPr>
          <w:rFonts w:cs="Arial"/>
          <w:lang w:val="nl-BE"/>
        </w:rPr>
      </w:pPr>
      <w:r>
        <w:rPr>
          <w:rFonts w:cs="Arial"/>
          <w:lang w:val="nl-BE"/>
        </w:rPr>
        <w:t>Telefoon jeugddienst: 058 33</w:t>
      </w:r>
      <w:r w:rsidR="00423046">
        <w:rPr>
          <w:rFonts w:cs="Arial"/>
          <w:lang w:val="nl-BE"/>
        </w:rPr>
        <w:t xml:space="preserve"> 5</w:t>
      </w:r>
      <w:r>
        <w:rPr>
          <w:rFonts w:cs="Arial"/>
          <w:lang w:val="nl-BE"/>
        </w:rPr>
        <w:t>5</w:t>
      </w:r>
      <w:r w:rsidR="00423046">
        <w:rPr>
          <w:rFonts w:cs="Arial"/>
          <w:lang w:val="nl-BE"/>
        </w:rPr>
        <w:t xml:space="preserve"> </w:t>
      </w:r>
      <w:r w:rsidR="00A624FE">
        <w:rPr>
          <w:rFonts w:cs="Arial"/>
          <w:lang w:val="nl-BE"/>
        </w:rPr>
        <w:t>70</w:t>
      </w:r>
    </w:p>
    <w:p w14:paraId="00FC99C5" w14:textId="77777777" w:rsidR="00570BB8" w:rsidRDefault="00570BB8">
      <w:pPr>
        <w:rPr>
          <w:rFonts w:cs="Arial"/>
          <w:lang w:val="nl-BE"/>
        </w:rPr>
      </w:pPr>
    </w:p>
    <w:p w14:paraId="75A3DA2D" w14:textId="466444EB" w:rsidR="00570BB8" w:rsidRDefault="00AE6BBE">
      <w:pPr>
        <w:rPr>
          <w:rFonts w:cs="Arial"/>
          <w:lang w:val="nl-BE"/>
        </w:rPr>
      </w:pPr>
      <w:r>
        <w:rPr>
          <w:rFonts w:cs="Arial"/>
          <w:lang w:val="nl-BE"/>
        </w:rPr>
        <w:t xml:space="preserve">Email werking:  </w:t>
      </w:r>
      <w:hyperlink r:id="rId9" w:history="1">
        <w:r w:rsidR="00A624FE" w:rsidRPr="000B2272">
          <w:rPr>
            <w:rStyle w:val="Hyperlink"/>
            <w:rFonts w:cs="Arial"/>
            <w:lang w:val="nl-BE"/>
          </w:rPr>
          <w:t>jeugddienst@veurne.be</w:t>
        </w:r>
      </w:hyperlink>
    </w:p>
    <w:p w14:paraId="29F5F8B8" w14:textId="4426DF12" w:rsidR="00570BB8" w:rsidRDefault="00AC49F2">
      <w:pPr>
        <w:rPr>
          <w:rFonts w:cs="Arial"/>
          <w:lang w:val="nl-BE"/>
        </w:rPr>
      </w:pPr>
      <w:r w:rsidRPr="00321417">
        <w:rPr>
          <w:rFonts w:cs="Arial"/>
          <w:lang w:val="nl-BE"/>
        </w:rPr>
        <w:t>Website: www.briekeljong.be</w:t>
      </w:r>
    </w:p>
    <w:p w14:paraId="5C538056" w14:textId="77777777" w:rsidR="00570BB8" w:rsidRDefault="00570BB8">
      <w:pPr>
        <w:rPr>
          <w:sz w:val="24"/>
          <w:szCs w:val="24"/>
          <w:lang w:val="nl-BE"/>
        </w:rPr>
      </w:pPr>
    </w:p>
    <w:p w14:paraId="69F9EF9E" w14:textId="0D0D1E47" w:rsidR="00C22B30" w:rsidRPr="00C22B30" w:rsidRDefault="00C22B30" w:rsidP="00714382">
      <w:pPr>
        <w:pStyle w:val="Kop3"/>
        <w:rPr>
          <w:lang w:val="nl-BE"/>
        </w:rPr>
      </w:pPr>
      <w:bookmarkStart w:id="3" w:name="_Toc357168814"/>
      <w:bookmarkStart w:id="4" w:name="_Toc455665524"/>
      <w:r>
        <w:rPr>
          <w:lang w:val="nl-BE"/>
        </w:rPr>
        <w:t>Werking</w:t>
      </w:r>
      <w:bookmarkEnd w:id="3"/>
      <w:bookmarkEnd w:id="4"/>
    </w:p>
    <w:p w14:paraId="346A5F42" w14:textId="77777777" w:rsidR="00C22B30" w:rsidRDefault="00C22B30" w:rsidP="00C22B30">
      <w:pPr>
        <w:rPr>
          <w:lang w:val="nl-BE"/>
        </w:rPr>
      </w:pPr>
      <w:r>
        <w:rPr>
          <w:lang w:val="nl-BE"/>
        </w:rPr>
        <w:t>Het speelplein bestaat uit drie werkingen:</w:t>
      </w:r>
    </w:p>
    <w:p w14:paraId="6FD53F2A" w14:textId="77777777" w:rsidR="00C22B30" w:rsidRDefault="00C22B30" w:rsidP="00C22B30">
      <w:pPr>
        <w:rPr>
          <w:lang w:val="nl-BE"/>
        </w:rPr>
      </w:pPr>
    </w:p>
    <w:p w14:paraId="62E52671" w14:textId="77777777" w:rsidR="00C22B30" w:rsidRDefault="00C22B30" w:rsidP="00C22B30">
      <w:pPr>
        <w:numPr>
          <w:ilvl w:val="0"/>
          <w:numId w:val="1"/>
        </w:numPr>
        <w:rPr>
          <w:lang w:val="nl-BE"/>
        </w:rPr>
      </w:pPr>
      <w:r>
        <w:rPr>
          <w:lang w:val="nl-BE"/>
        </w:rPr>
        <w:t>Bimba (kleuterwerking)</w:t>
      </w:r>
    </w:p>
    <w:p w14:paraId="0C00A461" w14:textId="77777777" w:rsidR="00C22B30" w:rsidRDefault="00C22B30" w:rsidP="00C22B30">
      <w:pPr>
        <w:numPr>
          <w:ilvl w:val="0"/>
          <w:numId w:val="1"/>
        </w:numPr>
        <w:rPr>
          <w:lang w:val="nl-BE"/>
        </w:rPr>
      </w:pPr>
      <w:r>
        <w:rPr>
          <w:lang w:val="nl-BE"/>
        </w:rPr>
        <w:t xml:space="preserve">Briekeljong </w:t>
      </w:r>
    </w:p>
    <w:p w14:paraId="0FAEE339" w14:textId="77777777" w:rsidR="00C22B30" w:rsidRDefault="00C920F2" w:rsidP="00C22B30">
      <w:pPr>
        <w:numPr>
          <w:ilvl w:val="0"/>
          <w:numId w:val="1"/>
        </w:numPr>
        <w:rPr>
          <w:lang w:val="nl-BE"/>
        </w:rPr>
      </w:pPr>
      <w:r>
        <w:rPr>
          <w:lang w:val="nl-BE"/>
        </w:rPr>
        <w:t>Bivak (tienerwerking</w:t>
      </w:r>
      <w:r w:rsidR="00C22B30">
        <w:rPr>
          <w:lang w:val="nl-BE"/>
        </w:rPr>
        <w:t>)</w:t>
      </w:r>
    </w:p>
    <w:p w14:paraId="434FCE35" w14:textId="77777777" w:rsidR="00C22B30" w:rsidRDefault="00C22B30">
      <w:pPr>
        <w:rPr>
          <w:sz w:val="24"/>
          <w:szCs w:val="24"/>
          <w:lang w:val="nl-BE"/>
        </w:rPr>
      </w:pPr>
    </w:p>
    <w:p w14:paraId="67A6B28D" w14:textId="77777777" w:rsidR="00C22B30" w:rsidRDefault="00C22B30">
      <w:pPr>
        <w:rPr>
          <w:sz w:val="24"/>
          <w:szCs w:val="24"/>
          <w:lang w:val="nl-BE"/>
        </w:rPr>
      </w:pPr>
    </w:p>
    <w:p w14:paraId="011CA943" w14:textId="77777777" w:rsidR="00C22B30" w:rsidRDefault="00C22B30">
      <w:pPr>
        <w:rPr>
          <w:sz w:val="24"/>
          <w:szCs w:val="24"/>
          <w:lang w:val="nl-BE"/>
        </w:rPr>
      </w:pPr>
    </w:p>
    <w:p w14:paraId="71862050" w14:textId="0CC26132" w:rsidR="00C22B30" w:rsidRPr="00C22B30" w:rsidRDefault="00AE6BBE" w:rsidP="00714382">
      <w:pPr>
        <w:pStyle w:val="Kop3"/>
        <w:rPr>
          <w:lang w:val="nl-BE"/>
        </w:rPr>
      </w:pPr>
      <w:bookmarkStart w:id="5" w:name="_Toc357168813"/>
      <w:bookmarkStart w:id="6" w:name="_Toc455665525"/>
      <w:r>
        <w:rPr>
          <w:lang w:val="nl-BE"/>
        </w:rPr>
        <w:t>Locatie</w:t>
      </w:r>
      <w:bookmarkEnd w:id="5"/>
      <w:bookmarkEnd w:id="6"/>
    </w:p>
    <w:p w14:paraId="41928BBB" w14:textId="4B5C4A85" w:rsidR="00357EF3" w:rsidRDefault="00AE6BBE" w:rsidP="00BE7922">
      <w:pPr>
        <w:rPr>
          <w:lang w:val="nl-BE"/>
        </w:rPr>
      </w:pPr>
      <w:r>
        <w:rPr>
          <w:lang w:val="nl-BE"/>
        </w:rPr>
        <w:t xml:space="preserve">Het speelplein bevindt zich op het sportpark Will </w:t>
      </w:r>
      <w:proofErr w:type="spellStart"/>
      <w:r>
        <w:rPr>
          <w:lang w:val="nl-BE"/>
        </w:rPr>
        <w:t>Tura</w:t>
      </w:r>
      <w:proofErr w:type="spellEnd"/>
      <w:r>
        <w:rPr>
          <w:lang w:val="nl-BE"/>
        </w:rPr>
        <w:t xml:space="preserve"> op het einde van Noordstraat</w:t>
      </w:r>
      <w:r w:rsidR="00C22B30">
        <w:rPr>
          <w:lang w:val="nl-BE"/>
        </w:rPr>
        <w:t xml:space="preserve"> in Veurne. De ingang is voor alle drie de werkingen aan </w:t>
      </w:r>
      <w:r w:rsidR="00C976E4">
        <w:rPr>
          <w:lang w:val="nl-BE"/>
        </w:rPr>
        <w:t>de voorkant van het speelplein.</w:t>
      </w:r>
    </w:p>
    <w:p w14:paraId="2EA3B70B" w14:textId="77777777" w:rsidR="00714382" w:rsidRDefault="00714382" w:rsidP="00BE7922">
      <w:pPr>
        <w:rPr>
          <w:lang w:val="nl-BE"/>
        </w:rPr>
      </w:pPr>
    </w:p>
    <w:p w14:paraId="6D6F50B8" w14:textId="7AD3227B" w:rsidR="008E16E7" w:rsidRPr="008E16E7" w:rsidRDefault="00AE6BBE" w:rsidP="00714382">
      <w:pPr>
        <w:pStyle w:val="Kop3"/>
        <w:rPr>
          <w:lang w:val="nl-BE"/>
        </w:rPr>
      </w:pPr>
      <w:bookmarkStart w:id="7" w:name="_Toc357168815"/>
      <w:bookmarkStart w:id="8" w:name="_Toc455665526"/>
      <w:r>
        <w:rPr>
          <w:lang w:val="nl-BE"/>
        </w:rPr>
        <w:t>Openingsmomenten speelplein</w:t>
      </w:r>
      <w:bookmarkEnd w:id="7"/>
      <w:bookmarkEnd w:id="8"/>
    </w:p>
    <w:p w14:paraId="6278885F" w14:textId="194D1EAA" w:rsidR="00570BB8" w:rsidRDefault="00AE6BBE">
      <w:pPr>
        <w:rPr>
          <w:lang w:val="nl-BE"/>
        </w:rPr>
      </w:pPr>
      <w:r>
        <w:rPr>
          <w:lang w:val="nl-BE"/>
        </w:rPr>
        <w:t xml:space="preserve">Ons speelplein heeft een werking in de </w:t>
      </w:r>
      <w:r w:rsidR="00C976E4">
        <w:rPr>
          <w:lang w:val="nl-BE"/>
        </w:rPr>
        <w:t>krokus/ paas/ zomer –en herfstvakantie</w:t>
      </w:r>
      <w:r>
        <w:rPr>
          <w:lang w:val="nl-BE"/>
        </w:rPr>
        <w:t xml:space="preserve">. In de </w:t>
      </w:r>
      <w:r w:rsidR="00C976E4">
        <w:rPr>
          <w:lang w:val="nl-BE"/>
        </w:rPr>
        <w:t>Krokus –en herfst</w:t>
      </w:r>
      <w:r>
        <w:rPr>
          <w:lang w:val="nl-BE"/>
        </w:rPr>
        <w:t xml:space="preserve">vakantie is er geen </w:t>
      </w:r>
      <w:r w:rsidR="001B0427">
        <w:rPr>
          <w:lang w:val="nl-BE"/>
        </w:rPr>
        <w:t>tienerwerking</w:t>
      </w:r>
      <w:r>
        <w:rPr>
          <w:lang w:val="nl-BE"/>
        </w:rPr>
        <w:t>.</w:t>
      </w:r>
    </w:p>
    <w:p w14:paraId="3E9E2E35" w14:textId="194B4E41" w:rsidR="00C976E4" w:rsidRDefault="00C976E4">
      <w:pPr>
        <w:rPr>
          <w:lang w:val="nl-BE"/>
        </w:rPr>
      </w:pPr>
      <w:r>
        <w:rPr>
          <w:lang w:val="nl-BE"/>
        </w:rPr>
        <w:t>Let wel: Bivak (tienerwerking) tijdens de paasvakantie is er enkel op de aangeduide uren van de activiteit. Tijdens de zomervakantie zijn dit de uren van Briekeljong.</w:t>
      </w:r>
    </w:p>
    <w:p w14:paraId="45148325" w14:textId="77777777" w:rsidR="008E16E7" w:rsidRDefault="008E16E7">
      <w:pPr>
        <w:rPr>
          <w:lang w:val="nl-BE"/>
        </w:rPr>
      </w:pPr>
    </w:p>
    <w:p w14:paraId="4CF4AC8A" w14:textId="52C77F2B" w:rsidR="008E16E7" w:rsidRPr="008E16E7" w:rsidRDefault="00D431A0">
      <w:pPr>
        <w:rPr>
          <w:lang w:val="nl-BE"/>
        </w:rPr>
      </w:pPr>
      <w:r>
        <w:rPr>
          <w:lang w:val="nl-BE"/>
        </w:rPr>
        <w:t xml:space="preserve">Openingsuren: </w:t>
      </w:r>
      <w:r w:rsidRPr="008E16E7">
        <w:rPr>
          <w:lang w:val="nl-BE"/>
        </w:rPr>
        <w:t>7u</w:t>
      </w:r>
      <w:r w:rsidR="006947AD" w:rsidRPr="008E16E7">
        <w:rPr>
          <w:lang w:val="nl-BE"/>
        </w:rPr>
        <w:t xml:space="preserve">30 </w:t>
      </w:r>
      <w:r w:rsidRPr="008E16E7">
        <w:rPr>
          <w:lang w:val="nl-BE"/>
        </w:rPr>
        <w:t>–</w:t>
      </w:r>
      <w:r w:rsidR="006947AD" w:rsidRPr="008E16E7">
        <w:rPr>
          <w:lang w:val="nl-BE"/>
        </w:rPr>
        <w:t xml:space="preserve"> 18u00</w:t>
      </w:r>
    </w:p>
    <w:p w14:paraId="618C1055" w14:textId="4BA9EB59" w:rsidR="003E34B0" w:rsidRDefault="00D431A0">
      <w:pPr>
        <w:rPr>
          <w:lang w:val="nl-BE"/>
        </w:rPr>
      </w:pPr>
      <w:r w:rsidRPr="008E16E7">
        <w:rPr>
          <w:lang w:val="nl-BE"/>
        </w:rPr>
        <w:t xml:space="preserve">Vooropvang van </w:t>
      </w:r>
      <w:r w:rsidR="006947AD" w:rsidRPr="008E16E7">
        <w:rPr>
          <w:lang w:val="nl-BE"/>
        </w:rPr>
        <w:t xml:space="preserve">7u30 </w:t>
      </w:r>
      <w:r w:rsidR="003E34B0" w:rsidRPr="008E16E7">
        <w:rPr>
          <w:lang w:val="nl-BE"/>
        </w:rPr>
        <w:t>-</w:t>
      </w:r>
      <w:r w:rsidR="006947AD" w:rsidRPr="008E16E7">
        <w:rPr>
          <w:lang w:val="nl-BE"/>
        </w:rPr>
        <w:t xml:space="preserve"> 8u</w:t>
      </w:r>
      <w:r w:rsidR="00C976E4">
        <w:rPr>
          <w:lang w:val="nl-BE"/>
        </w:rPr>
        <w:t>45</w:t>
      </w:r>
    </w:p>
    <w:p w14:paraId="555B83CA" w14:textId="3836B45E" w:rsidR="008E16E7" w:rsidRPr="008E16E7" w:rsidRDefault="00BE7922">
      <w:pPr>
        <w:rPr>
          <w:lang w:val="nl-BE"/>
        </w:rPr>
      </w:pPr>
      <w:proofErr w:type="spellStart"/>
      <w:r>
        <w:rPr>
          <w:lang w:val="nl-BE"/>
        </w:rPr>
        <w:t>Dagwerking</w:t>
      </w:r>
      <w:proofErr w:type="spellEnd"/>
      <w:r w:rsidR="008E16E7">
        <w:rPr>
          <w:lang w:val="nl-BE"/>
        </w:rPr>
        <w:t xml:space="preserve"> van 8u</w:t>
      </w:r>
      <w:r w:rsidR="00C976E4">
        <w:rPr>
          <w:lang w:val="nl-BE"/>
        </w:rPr>
        <w:t>45</w:t>
      </w:r>
      <w:r w:rsidR="008E16E7">
        <w:rPr>
          <w:lang w:val="nl-BE"/>
        </w:rPr>
        <w:t xml:space="preserve"> – </w:t>
      </w:r>
      <w:r w:rsidR="00C976E4">
        <w:rPr>
          <w:lang w:val="nl-BE"/>
        </w:rPr>
        <w:t>16</w:t>
      </w:r>
      <w:r w:rsidR="008E16E7">
        <w:rPr>
          <w:lang w:val="nl-BE"/>
        </w:rPr>
        <w:t>u</w:t>
      </w:r>
      <w:r w:rsidR="00C976E4">
        <w:rPr>
          <w:lang w:val="nl-BE"/>
        </w:rPr>
        <w:t>45</w:t>
      </w:r>
    </w:p>
    <w:p w14:paraId="32DBC057" w14:textId="350C4204" w:rsidR="003E34B0" w:rsidRDefault="006D408F">
      <w:pPr>
        <w:rPr>
          <w:lang w:val="nl-BE"/>
        </w:rPr>
      </w:pPr>
      <w:proofErr w:type="spellStart"/>
      <w:r>
        <w:rPr>
          <w:lang w:val="nl-BE"/>
        </w:rPr>
        <w:t>Na</w:t>
      </w:r>
      <w:r w:rsidR="00AC49F2">
        <w:rPr>
          <w:lang w:val="nl-BE"/>
        </w:rPr>
        <w:t>o</w:t>
      </w:r>
      <w:r w:rsidR="00AC49F2" w:rsidRPr="008E16E7">
        <w:rPr>
          <w:lang w:val="nl-BE"/>
        </w:rPr>
        <w:t>pvang</w:t>
      </w:r>
      <w:proofErr w:type="spellEnd"/>
      <w:r w:rsidR="00D431A0" w:rsidRPr="008E16E7">
        <w:rPr>
          <w:lang w:val="nl-BE"/>
        </w:rPr>
        <w:t xml:space="preserve"> van </w:t>
      </w:r>
      <w:r w:rsidR="00C976E4">
        <w:rPr>
          <w:lang w:val="nl-BE"/>
        </w:rPr>
        <w:t>16</w:t>
      </w:r>
      <w:r w:rsidR="006947AD" w:rsidRPr="008E16E7">
        <w:rPr>
          <w:lang w:val="nl-BE"/>
        </w:rPr>
        <w:t>u</w:t>
      </w:r>
      <w:r w:rsidR="00C976E4">
        <w:rPr>
          <w:lang w:val="nl-BE"/>
        </w:rPr>
        <w:t>45</w:t>
      </w:r>
      <w:r w:rsidR="006947AD" w:rsidRPr="008E16E7">
        <w:rPr>
          <w:lang w:val="nl-BE"/>
        </w:rPr>
        <w:t>-18u00</w:t>
      </w:r>
    </w:p>
    <w:p w14:paraId="336E88EC" w14:textId="77777777" w:rsidR="008E16E7" w:rsidRPr="008E16E7" w:rsidRDefault="008E16E7">
      <w:pPr>
        <w:rPr>
          <w:lang w:val="nl-BE"/>
        </w:rPr>
      </w:pPr>
    </w:p>
    <w:p w14:paraId="32878BDE" w14:textId="5A8671E8" w:rsidR="003F5393" w:rsidRDefault="00AE6BBE">
      <w:pPr>
        <w:rPr>
          <w:lang w:val="nl-BE"/>
        </w:rPr>
      </w:pPr>
      <w:r w:rsidRPr="008E16E7">
        <w:rPr>
          <w:lang w:val="nl-BE"/>
        </w:rPr>
        <w:t>Kinderen die te laat worde</w:t>
      </w:r>
      <w:r w:rsidR="002D4D15" w:rsidRPr="008E16E7">
        <w:rPr>
          <w:lang w:val="nl-BE"/>
        </w:rPr>
        <w:t xml:space="preserve">n opgehaald worden vanaf </w:t>
      </w:r>
      <w:r w:rsidR="006947AD" w:rsidRPr="008E16E7">
        <w:rPr>
          <w:lang w:val="nl-BE"/>
        </w:rPr>
        <w:t>18u00</w:t>
      </w:r>
      <w:r w:rsidR="002D4D15" w:rsidRPr="008E16E7">
        <w:rPr>
          <w:lang w:val="nl-BE"/>
        </w:rPr>
        <w:t xml:space="preserve"> een forfaitair bedrag van 2,50 euro/kind aangerekend op de afrekening.</w:t>
      </w:r>
      <w:r w:rsidR="003F5393">
        <w:rPr>
          <w:lang w:val="nl-BE"/>
        </w:rPr>
        <w:t xml:space="preserve"> </w:t>
      </w:r>
      <w:r w:rsidR="009B7A62">
        <w:rPr>
          <w:lang w:val="nl-BE"/>
        </w:rPr>
        <w:t>Vanaf 18u30 wordt de politiedienst in geschakeld.</w:t>
      </w:r>
    </w:p>
    <w:p w14:paraId="72CCC471" w14:textId="77777777" w:rsidR="00714382" w:rsidRDefault="00714382">
      <w:pPr>
        <w:rPr>
          <w:lang w:val="nl-BE"/>
        </w:rPr>
      </w:pPr>
    </w:p>
    <w:p w14:paraId="4676950C" w14:textId="6C60B3D6" w:rsidR="008E16E7" w:rsidRPr="008E16E7" w:rsidRDefault="00AE6BBE" w:rsidP="00714382">
      <w:pPr>
        <w:pStyle w:val="Kop3"/>
        <w:rPr>
          <w:lang w:val="nl-BE"/>
        </w:rPr>
      </w:pPr>
      <w:bookmarkStart w:id="9" w:name="_Toc357168817"/>
      <w:bookmarkStart w:id="10" w:name="_Toc455665527"/>
      <w:r>
        <w:rPr>
          <w:lang w:val="nl-BE"/>
        </w:rPr>
        <w:t>Leeftijdsgroepen</w:t>
      </w:r>
      <w:bookmarkEnd w:id="9"/>
      <w:bookmarkEnd w:id="10"/>
    </w:p>
    <w:p w14:paraId="26E478AA" w14:textId="1A43419E" w:rsidR="008E16E7" w:rsidRDefault="00AE6BBE">
      <w:pPr>
        <w:rPr>
          <w:i/>
          <w:lang w:val="nl-BE"/>
        </w:rPr>
      </w:pPr>
      <w:r>
        <w:rPr>
          <w:i/>
          <w:lang w:val="nl-BE"/>
        </w:rPr>
        <w:t>Bimba (kleuterwerking)</w:t>
      </w:r>
    </w:p>
    <w:p w14:paraId="25F5E7B4" w14:textId="77777777" w:rsidR="00570BB8" w:rsidRDefault="00AE6BBE">
      <w:pPr>
        <w:rPr>
          <w:lang w:val="nl-BE"/>
        </w:rPr>
      </w:pPr>
      <w:r>
        <w:rPr>
          <w:lang w:val="nl-BE"/>
        </w:rPr>
        <w:t xml:space="preserve">Is voor alle kinderen vanaf schoolrijpe leeftijd (meestal 3 jaar). Kinderen zijn </w:t>
      </w:r>
      <w:r w:rsidRPr="00DC71A9">
        <w:rPr>
          <w:u w:val="single"/>
          <w:lang w:val="nl-BE"/>
        </w:rPr>
        <w:t>zindelijk</w:t>
      </w:r>
      <w:r>
        <w:rPr>
          <w:lang w:val="nl-BE"/>
        </w:rPr>
        <w:t xml:space="preserve"> als ze </w:t>
      </w:r>
      <w:r w:rsidR="00C366C3">
        <w:rPr>
          <w:lang w:val="nl-BE"/>
        </w:rPr>
        <w:t xml:space="preserve">naar het speelplein </w:t>
      </w:r>
      <w:r>
        <w:rPr>
          <w:lang w:val="nl-BE"/>
        </w:rPr>
        <w:t>komen.</w:t>
      </w:r>
    </w:p>
    <w:p w14:paraId="65C6A4FA" w14:textId="77777777" w:rsidR="003E34B0" w:rsidRDefault="003E34B0">
      <w:pPr>
        <w:rPr>
          <w:lang w:val="nl-BE"/>
        </w:rPr>
      </w:pPr>
    </w:p>
    <w:p w14:paraId="63A5130B" w14:textId="77353B48" w:rsidR="008E16E7" w:rsidRDefault="00AE6BBE">
      <w:pPr>
        <w:rPr>
          <w:i/>
          <w:lang w:val="nl-BE"/>
        </w:rPr>
      </w:pPr>
      <w:r>
        <w:rPr>
          <w:i/>
          <w:lang w:val="nl-BE"/>
        </w:rPr>
        <w:t>Briekeljong</w:t>
      </w:r>
    </w:p>
    <w:p w14:paraId="7636A9AB" w14:textId="49474169" w:rsidR="009B7A62" w:rsidRDefault="009B7A62">
      <w:pPr>
        <w:rPr>
          <w:lang w:val="nl-BE"/>
        </w:rPr>
      </w:pPr>
      <w:r>
        <w:rPr>
          <w:lang w:val="nl-BE"/>
        </w:rPr>
        <w:t>Is voor alle kinderen van het 1</w:t>
      </w:r>
      <w:r w:rsidRPr="009B7A62">
        <w:rPr>
          <w:vertAlign w:val="superscript"/>
          <w:lang w:val="nl-BE"/>
        </w:rPr>
        <w:t>ste</w:t>
      </w:r>
      <w:r>
        <w:rPr>
          <w:lang w:val="nl-BE"/>
        </w:rPr>
        <w:t xml:space="preserve"> tot het 6</w:t>
      </w:r>
      <w:r w:rsidRPr="009B7A62">
        <w:rPr>
          <w:vertAlign w:val="superscript"/>
          <w:lang w:val="nl-BE"/>
        </w:rPr>
        <w:t>de</w:t>
      </w:r>
      <w:r>
        <w:rPr>
          <w:lang w:val="nl-BE"/>
        </w:rPr>
        <w:t xml:space="preserve"> leerjaar (de leeftijd van 6 tot 12 jaar).</w:t>
      </w:r>
    </w:p>
    <w:p w14:paraId="4ED8766B" w14:textId="556DF401" w:rsidR="00570BB8" w:rsidRDefault="00AE6BBE">
      <w:pPr>
        <w:rPr>
          <w:lang w:val="nl-BE"/>
        </w:rPr>
      </w:pPr>
      <w:r>
        <w:rPr>
          <w:lang w:val="nl-BE"/>
        </w:rPr>
        <w:t>Kinderen die naar het eerste leerjaar of de brugklas gaan, kunnen kiezen tussen de kleuterwerking en het speelplein.</w:t>
      </w:r>
    </w:p>
    <w:p w14:paraId="6143D683" w14:textId="77777777" w:rsidR="003E34B0" w:rsidRDefault="003E34B0">
      <w:pPr>
        <w:rPr>
          <w:lang w:val="nl-BE"/>
        </w:rPr>
      </w:pPr>
    </w:p>
    <w:p w14:paraId="692197F4" w14:textId="2D4D7B09" w:rsidR="008E16E7" w:rsidRDefault="00AE6BBE">
      <w:pPr>
        <w:rPr>
          <w:i/>
          <w:lang w:val="nl-BE"/>
        </w:rPr>
      </w:pPr>
      <w:r>
        <w:rPr>
          <w:i/>
          <w:lang w:val="nl-BE"/>
        </w:rPr>
        <w:t>Bivak (tienerwerking)</w:t>
      </w:r>
    </w:p>
    <w:p w14:paraId="48CF5A29" w14:textId="0A1F0B45" w:rsidR="003E34B0" w:rsidRDefault="009B7A62">
      <w:pPr>
        <w:rPr>
          <w:lang w:val="nl-BE"/>
        </w:rPr>
      </w:pPr>
      <w:r>
        <w:rPr>
          <w:lang w:val="nl-BE"/>
        </w:rPr>
        <w:t>Is voor de jongeren van het 1</w:t>
      </w:r>
      <w:r w:rsidRPr="009B7A62">
        <w:rPr>
          <w:vertAlign w:val="superscript"/>
          <w:lang w:val="nl-BE"/>
        </w:rPr>
        <w:t>ste</w:t>
      </w:r>
      <w:r>
        <w:rPr>
          <w:lang w:val="nl-BE"/>
        </w:rPr>
        <w:t xml:space="preserve"> tot het 4</w:t>
      </w:r>
      <w:r w:rsidRPr="009B7A62">
        <w:rPr>
          <w:vertAlign w:val="superscript"/>
          <w:lang w:val="nl-BE"/>
        </w:rPr>
        <w:t>de</w:t>
      </w:r>
      <w:r>
        <w:rPr>
          <w:lang w:val="nl-BE"/>
        </w:rPr>
        <w:t xml:space="preserve"> middelbaar (de leeftijd van 12 tot 15 jaar)</w:t>
      </w:r>
      <w:r w:rsidR="00AE6BBE">
        <w:rPr>
          <w:lang w:val="nl-BE"/>
        </w:rPr>
        <w:t xml:space="preserve">. </w:t>
      </w:r>
      <w:r w:rsidR="00C366C3">
        <w:rPr>
          <w:lang w:val="nl-BE"/>
        </w:rPr>
        <w:t xml:space="preserve">Kinderen die naar het eerste middelbaar gaan, </w:t>
      </w:r>
      <w:r w:rsidR="00AE6BBE">
        <w:rPr>
          <w:lang w:val="nl-BE"/>
        </w:rPr>
        <w:t xml:space="preserve">kunnen kiezen tussen het speelplein of de tienerwerking (Bivak). </w:t>
      </w:r>
    </w:p>
    <w:p w14:paraId="55C2C4AA" w14:textId="77777777" w:rsidR="00C366C3" w:rsidRDefault="00C366C3">
      <w:pPr>
        <w:rPr>
          <w:lang w:val="nl-BE"/>
        </w:rPr>
      </w:pPr>
    </w:p>
    <w:p w14:paraId="2BFF8B92" w14:textId="77777777" w:rsidR="003E34B0" w:rsidRPr="00C366C3" w:rsidRDefault="00C366C3">
      <w:pPr>
        <w:rPr>
          <w:lang w:val="nl-BE"/>
        </w:rPr>
      </w:pPr>
      <w:r w:rsidRPr="00C366C3">
        <w:rPr>
          <w:lang w:val="nl-BE"/>
        </w:rPr>
        <w:t>Elk kind blijft op zijn eigen werking éénmaal hij gekozen heeft.</w:t>
      </w:r>
    </w:p>
    <w:p w14:paraId="72020455" w14:textId="49C68B7D" w:rsidR="001B0427" w:rsidRPr="00357EF3" w:rsidRDefault="001B0427">
      <w:pPr>
        <w:rPr>
          <w:i/>
          <w:lang w:val="nl-BE"/>
        </w:rPr>
      </w:pPr>
    </w:p>
    <w:p w14:paraId="526D282A" w14:textId="77777777" w:rsidR="00D431A0" w:rsidRPr="008E16E7" w:rsidRDefault="00AE6BBE" w:rsidP="00BE7922">
      <w:pPr>
        <w:pStyle w:val="Kop3"/>
        <w:rPr>
          <w:lang w:val="nl-BE"/>
        </w:rPr>
      </w:pPr>
      <w:bookmarkStart w:id="11" w:name="_Toc357168818"/>
      <w:bookmarkStart w:id="12" w:name="_Toc455665528"/>
      <w:r>
        <w:rPr>
          <w:lang w:val="nl-BE"/>
        </w:rPr>
        <w:t xml:space="preserve">Tariefbepaling </w:t>
      </w:r>
      <w:proofErr w:type="spellStart"/>
      <w:r>
        <w:rPr>
          <w:lang w:val="nl-BE"/>
        </w:rPr>
        <w:t>dagwerking</w:t>
      </w:r>
      <w:proofErr w:type="spellEnd"/>
      <w:r w:rsidR="001B0427">
        <w:rPr>
          <w:lang w:val="nl-BE"/>
        </w:rPr>
        <w:t xml:space="preserve"> (Briekeljong, Bimba en Bivak)</w:t>
      </w:r>
      <w:bookmarkEnd w:id="11"/>
      <w:bookmarkEnd w:id="12"/>
    </w:p>
    <w:p w14:paraId="40AAB3B1" w14:textId="77777777" w:rsidR="00BE7922" w:rsidRDefault="00D24603" w:rsidP="00D431A0">
      <w:r w:rsidRPr="00BE7922">
        <w:t>Bimba en Briekeljong</w:t>
      </w:r>
      <w:r>
        <w:t>: d</w:t>
      </w:r>
      <w:r w:rsidR="008E16E7" w:rsidRPr="008E16E7">
        <w:t>agtarief = 5</w:t>
      </w:r>
      <w:r w:rsidR="00D431A0" w:rsidRPr="008E16E7">
        <w:t xml:space="preserve"> euro per kind</w:t>
      </w:r>
      <w:r w:rsidR="00032A4C">
        <w:t>, vieruurtje inbegrepen</w:t>
      </w:r>
    </w:p>
    <w:p w14:paraId="6FBC5E5F" w14:textId="77777777" w:rsidR="00BE7922" w:rsidRDefault="00BE7922" w:rsidP="00D431A0"/>
    <w:p w14:paraId="7A6400D6" w14:textId="77777777" w:rsidR="00714382" w:rsidRDefault="00D24603" w:rsidP="008E16E7">
      <w:r w:rsidRPr="00BE7922">
        <w:t>Bivak</w:t>
      </w:r>
      <w:r>
        <w:t>: dagtarief = 5 euro</w:t>
      </w:r>
      <w:r w:rsidR="00BE7922">
        <w:br/>
      </w:r>
      <w:r w:rsidR="00BE7922">
        <w:tab/>
      </w:r>
      <w:r w:rsidR="00A60751">
        <w:t xml:space="preserve">betalende </w:t>
      </w:r>
      <w:r w:rsidR="00BE7922">
        <w:t>activiteiten = afhankelijk van activiteit (zie bivakbrochure)</w:t>
      </w:r>
    </w:p>
    <w:p w14:paraId="287D50E2" w14:textId="015A25AD" w:rsidR="00C366C3" w:rsidRPr="00BE7922" w:rsidRDefault="008E16E7" w:rsidP="008E16E7">
      <w:r>
        <w:rPr>
          <w:color w:val="00B0F0"/>
        </w:rPr>
        <w:tab/>
      </w:r>
      <w:r>
        <w:rPr>
          <w:color w:val="00B0F0"/>
        </w:rPr>
        <w:tab/>
      </w:r>
      <w:bookmarkStart w:id="13" w:name="_Toc357168819"/>
    </w:p>
    <w:p w14:paraId="6A94B701" w14:textId="77777777" w:rsidR="008E16E7" w:rsidRPr="008E16E7" w:rsidRDefault="00AE6BBE" w:rsidP="00BE7922">
      <w:pPr>
        <w:pStyle w:val="Kop3"/>
        <w:rPr>
          <w:lang w:val="nl-BE"/>
        </w:rPr>
      </w:pPr>
      <w:bookmarkStart w:id="14" w:name="_Toc455665529"/>
      <w:r>
        <w:rPr>
          <w:lang w:val="nl-BE"/>
        </w:rPr>
        <w:t>Zwemmen met het speelplein</w:t>
      </w:r>
      <w:bookmarkEnd w:id="13"/>
      <w:bookmarkEnd w:id="14"/>
      <w:r w:rsidR="00DC71A9">
        <w:rPr>
          <w:lang w:val="nl-BE"/>
        </w:rPr>
        <w:t xml:space="preserve"> </w:t>
      </w:r>
    </w:p>
    <w:p w14:paraId="663D9773" w14:textId="28E8F726" w:rsidR="00032A4C" w:rsidRDefault="00AE6BBE" w:rsidP="00032A4C">
      <w:pPr>
        <w:jc w:val="both"/>
        <w:rPr>
          <w:lang w:val="nl-BE"/>
        </w:rPr>
      </w:pPr>
      <w:r>
        <w:rPr>
          <w:lang w:val="nl-BE"/>
        </w:rPr>
        <w:t>Het spe</w:t>
      </w:r>
      <w:r w:rsidR="00DC71A9">
        <w:rPr>
          <w:lang w:val="nl-BE"/>
        </w:rPr>
        <w:t>elplein gaat wekelijks zwemmen tijdens de zomervakantie</w:t>
      </w:r>
      <w:r w:rsidR="00A60751">
        <w:rPr>
          <w:lang w:val="nl-BE"/>
        </w:rPr>
        <w:t xml:space="preserve"> en dit steeds op dinsdagnamiddag</w:t>
      </w:r>
      <w:r w:rsidR="00DC71A9">
        <w:rPr>
          <w:lang w:val="nl-BE"/>
        </w:rPr>
        <w:t>.</w:t>
      </w:r>
      <w:r w:rsidR="008E16E7">
        <w:rPr>
          <w:lang w:val="nl-BE"/>
        </w:rPr>
        <w:t xml:space="preserve"> </w:t>
      </w:r>
    </w:p>
    <w:p w14:paraId="63E7FACE" w14:textId="77777777" w:rsidR="00032A4C" w:rsidRDefault="00032A4C" w:rsidP="00032A4C">
      <w:pPr>
        <w:jc w:val="both"/>
        <w:rPr>
          <w:lang w:val="nl-BE"/>
        </w:rPr>
      </w:pPr>
      <w:r>
        <w:rPr>
          <w:lang w:val="nl-BE"/>
        </w:rPr>
        <w:t xml:space="preserve">Het zwemmen is </w:t>
      </w:r>
      <w:r w:rsidRPr="00032A4C">
        <w:rPr>
          <w:u w:val="single"/>
          <w:lang w:val="nl-BE"/>
        </w:rPr>
        <w:t>geen</w:t>
      </w:r>
      <w:r>
        <w:rPr>
          <w:lang w:val="nl-BE"/>
        </w:rPr>
        <w:t xml:space="preserve"> verplichte activiteit.</w:t>
      </w:r>
    </w:p>
    <w:p w14:paraId="7874FA42" w14:textId="77777777" w:rsidR="00032A4C" w:rsidRDefault="00032A4C" w:rsidP="00032A4C">
      <w:pPr>
        <w:jc w:val="both"/>
        <w:rPr>
          <w:lang w:val="nl-BE"/>
        </w:rPr>
      </w:pPr>
      <w:r>
        <w:rPr>
          <w:lang w:val="nl-BE"/>
        </w:rPr>
        <w:t>Voor deelname aan het zwemmen</w:t>
      </w:r>
      <w:r w:rsidR="00AE6BBE">
        <w:rPr>
          <w:lang w:val="nl-BE"/>
        </w:rPr>
        <w:t xml:space="preserve"> wordt een bijdrage gevraagd van 0.75 euro. </w:t>
      </w:r>
    </w:p>
    <w:p w14:paraId="4F814AA1" w14:textId="21441880" w:rsidR="00570BB8" w:rsidRDefault="008E16E7" w:rsidP="00032A4C">
      <w:pPr>
        <w:jc w:val="both"/>
        <w:rPr>
          <w:lang w:val="nl-BE"/>
        </w:rPr>
      </w:pPr>
      <w:r>
        <w:rPr>
          <w:lang w:val="nl-BE"/>
        </w:rPr>
        <w:t>Een belangrijke voorwaarde daarbij is dat d</w:t>
      </w:r>
      <w:r w:rsidR="00AE6BBE">
        <w:rPr>
          <w:lang w:val="nl-BE"/>
        </w:rPr>
        <w:t>e kin</w:t>
      </w:r>
      <w:r w:rsidR="00032A4C">
        <w:rPr>
          <w:lang w:val="nl-BE"/>
        </w:rPr>
        <w:t xml:space="preserve">deren moeten </w:t>
      </w:r>
      <w:r>
        <w:rPr>
          <w:lang w:val="nl-BE"/>
        </w:rPr>
        <w:t>kunnen zwemmen.</w:t>
      </w:r>
    </w:p>
    <w:p w14:paraId="2E18DC8E" w14:textId="14A9CE95" w:rsidR="00032A4C" w:rsidRPr="00032A4C" w:rsidRDefault="00AE6BBE" w:rsidP="00BE7922">
      <w:pPr>
        <w:pStyle w:val="Kop3"/>
        <w:rPr>
          <w:lang w:val="nl-BE"/>
        </w:rPr>
      </w:pPr>
      <w:bookmarkStart w:id="15" w:name="_Toc357168820"/>
      <w:bookmarkStart w:id="16" w:name="_Toc455665530"/>
      <w:r w:rsidRPr="00032A4C">
        <w:rPr>
          <w:lang w:val="nl-BE"/>
        </w:rPr>
        <w:t>Wijze van betaling</w:t>
      </w:r>
      <w:bookmarkEnd w:id="15"/>
      <w:bookmarkEnd w:id="16"/>
    </w:p>
    <w:p w14:paraId="34434D5B" w14:textId="77777777" w:rsidR="00A60751" w:rsidRDefault="00AE6BBE" w:rsidP="00670AC0">
      <w:pPr>
        <w:jc w:val="both"/>
        <w:rPr>
          <w:lang w:val="nl-BE"/>
        </w:rPr>
      </w:pPr>
      <w:r>
        <w:rPr>
          <w:lang w:val="nl-BE"/>
        </w:rPr>
        <w:t xml:space="preserve">De betaling </w:t>
      </w:r>
      <w:r w:rsidR="00A60751">
        <w:rPr>
          <w:lang w:val="nl-BE"/>
        </w:rPr>
        <w:t xml:space="preserve">bij krokus/ herfst –en paasvakantie </w:t>
      </w:r>
      <w:r w:rsidR="00032A4C">
        <w:rPr>
          <w:lang w:val="nl-BE"/>
        </w:rPr>
        <w:t xml:space="preserve">gebeurt na afloop van de vakantie. </w:t>
      </w:r>
      <w:r w:rsidR="00A60751">
        <w:rPr>
          <w:lang w:val="nl-BE"/>
        </w:rPr>
        <w:t xml:space="preserve">De betaling bij de zomervakantie gebeurt maandelijks. </w:t>
      </w:r>
      <w:r w:rsidR="00032A4C">
        <w:rPr>
          <w:lang w:val="nl-BE"/>
        </w:rPr>
        <w:t>De ouders een digitale factuur</w:t>
      </w:r>
      <w:r w:rsidR="00670AC0">
        <w:rPr>
          <w:lang w:val="nl-BE"/>
        </w:rPr>
        <w:t xml:space="preserve"> met de afrekening</w:t>
      </w:r>
      <w:r w:rsidR="00A60751">
        <w:rPr>
          <w:lang w:val="nl-BE"/>
        </w:rPr>
        <w:t xml:space="preserve"> voor de voorbije periode</w:t>
      </w:r>
      <w:r w:rsidR="00670AC0">
        <w:rPr>
          <w:lang w:val="nl-BE"/>
        </w:rPr>
        <w:t xml:space="preserve">. Dit bedrag wordt betaald op het rekeningnummer </w:t>
      </w:r>
      <w:r w:rsidR="00670AC0" w:rsidRPr="00EE01C3">
        <w:rPr>
          <w:b/>
          <w:lang w:val="nl-BE"/>
        </w:rPr>
        <w:t>BE57 0016 6390 2735</w:t>
      </w:r>
      <w:r w:rsidR="00670AC0">
        <w:rPr>
          <w:b/>
          <w:lang w:val="nl-BE"/>
        </w:rPr>
        <w:t xml:space="preserve"> </w:t>
      </w:r>
      <w:r w:rsidR="00670AC0">
        <w:rPr>
          <w:lang w:val="nl-BE"/>
        </w:rPr>
        <w:t>binnen de vermelde termijn.</w:t>
      </w:r>
      <w:r w:rsidR="00CF54F2">
        <w:rPr>
          <w:lang w:val="nl-BE"/>
        </w:rPr>
        <w:t xml:space="preserve"> </w:t>
      </w:r>
    </w:p>
    <w:p w14:paraId="3AE26105" w14:textId="77777777" w:rsidR="00A60751" w:rsidRDefault="00A60751" w:rsidP="00670AC0">
      <w:pPr>
        <w:jc w:val="both"/>
        <w:rPr>
          <w:lang w:val="nl-BE"/>
        </w:rPr>
      </w:pPr>
    </w:p>
    <w:p w14:paraId="0AD1F3CE" w14:textId="2F285F72" w:rsidR="00670AC0" w:rsidRPr="00670AC0" w:rsidRDefault="00CF54F2" w:rsidP="00670AC0">
      <w:pPr>
        <w:jc w:val="both"/>
        <w:rPr>
          <w:sz w:val="32"/>
          <w:szCs w:val="32"/>
          <w:lang w:val="nl-BE"/>
        </w:rPr>
      </w:pPr>
      <w:r>
        <w:rPr>
          <w:lang w:val="nl-BE"/>
        </w:rPr>
        <w:t xml:space="preserve">Bij niet betaling van de factuur van het jaar voordien kan uw kind </w:t>
      </w:r>
      <w:r w:rsidR="00EE01C3">
        <w:rPr>
          <w:lang w:val="nl-BE"/>
        </w:rPr>
        <w:t xml:space="preserve">de toegang tot het speelplein ontzegd worden. </w:t>
      </w:r>
    </w:p>
    <w:p w14:paraId="3382CC80" w14:textId="77777777" w:rsidR="00032A4C" w:rsidRDefault="00032A4C">
      <w:pPr>
        <w:rPr>
          <w:lang w:val="nl-BE"/>
        </w:rPr>
      </w:pPr>
      <w:r>
        <w:rPr>
          <w:lang w:val="nl-BE"/>
        </w:rPr>
        <w:t xml:space="preserve">  </w:t>
      </w:r>
    </w:p>
    <w:p w14:paraId="3BEC19DA" w14:textId="77777777" w:rsidR="00D24603" w:rsidRPr="00D24603" w:rsidRDefault="00AE6BBE" w:rsidP="00BE7922">
      <w:pPr>
        <w:pStyle w:val="Kop3"/>
        <w:rPr>
          <w:lang w:val="nl-BE"/>
        </w:rPr>
      </w:pPr>
      <w:bookmarkStart w:id="17" w:name="_Toc357168822"/>
      <w:bookmarkStart w:id="18" w:name="_Toc455665531"/>
      <w:r>
        <w:rPr>
          <w:lang w:val="nl-BE"/>
        </w:rPr>
        <w:t xml:space="preserve">Verzekering </w:t>
      </w:r>
      <w:r w:rsidR="00D24603">
        <w:rPr>
          <w:lang w:val="nl-BE"/>
        </w:rPr>
        <w:t>–</w:t>
      </w:r>
      <w:r>
        <w:rPr>
          <w:lang w:val="nl-BE"/>
        </w:rPr>
        <w:t xml:space="preserve"> ongevallen</w:t>
      </w:r>
      <w:bookmarkEnd w:id="17"/>
      <w:bookmarkEnd w:id="18"/>
    </w:p>
    <w:p w14:paraId="6BA88161" w14:textId="7E8BE065" w:rsidR="00570BB8" w:rsidRDefault="00AE6BBE">
      <w:pPr>
        <w:rPr>
          <w:lang w:val="nl-BE"/>
        </w:rPr>
      </w:pPr>
      <w:r>
        <w:rPr>
          <w:lang w:val="nl-BE"/>
        </w:rPr>
        <w:t xml:space="preserve">Alle kinderen zijn verzekerd tegen ongevallen in onze werking. Klaagt uw kind thuis van pijn, dan moet dit ten laatste de dag na het ongeval aan de </w:t>
      </w:r>
      <w:r w:rsidR="00184114">
        <w:rPr>
          <w:lang w:val="nl-BE"/>
        </w:rPr>
        <w:t>verantwoordelijke</w:t>
      </w:r>
      <w:r w:rsidR="005146AF">
        <w:rPr>
          <w:lang w:val="nl-BE"/>
        </w:rPr>
        <w:t xml:space="preserve"> van de jeugddienst</w:t>
      </w:r>
      <w:r w:rsidR="00184114">
        <w:rPr>
          <w:lang w:val="nl-BE"/>
        </w:rPr>
        <w:t xml:space="preserve"> worden gemeld</w:t>
      </w:r>
      <w:r>
        <w:rPr>
          <w:lang w:val="nl-BE"/>
        </w:rPr>
        <w:t>.</w:t>
      </w:r>
      <w:r w:rsidR="00D431A0">
        <w:rPr>
          <w:lang w:val="nl-BE"/>
        </w:rPr>
        <w:t xml:space="preserve"> </w:t>
      </w:r>
      <w:r>
        <w:rPr>
          <w:lang w:val="nl-BE"/>
        </w:rPr>
        <w:t>De nodige documenten dienen ingevuld binnen de 24 u na het ongeval.</w:t>
      </w:r>
    </w:p>
    <w:p w14:paraId="572C848B" w14:textId="77777777" w:rsidR="00714382" w:rsidRDefault="00714382">
      <w:pPr>
        <w:rPr>
          <w:lang w:val="nl-BE"/>
        </w:rPr>
      </w:pPr>
    </w:p>
    <w:p w14:paraId="3A78677E" w14:textId="77777777" w:rsidR="00BE7922" w:rsidRPr="00BE7922" w:rsidRDefault="00AE6BBE" w:rsidP="00BE7922">
      <w:pPr>
        <w:pStyle w:val="Kop3"/>
        <w:rPr>
          <w:lang w:val="nl-BE"/>
        </w:rPr>
      </w:pPr>
      <w:bookmarkStart w:id="19" w:name="_Toc357168823"/>
      <w:bookmarkStart w:id="20" w:name="_Toc455665532"/>
      <w:r>
        <w:rPr>
          <w:lang w:val="nl-BE"/>
        </w:rPr>
        <w:t>Kledij</w:t>
      </w:r>
      <w:bookmarkEnd w:id="19"/>
      <w:bookmarkEnd w:id="20"/>
    </w:p>
    <w:p w14:paraId="38270CFD" w14:textId="77777777" w:rsidR="00570BB8" w:rsidRDefault="00AE6BBE">
      <w:pPr>
        <w:rPr>
          <w:lang w:val="nl-BE"/>
        </w:rPr>
      </w:pPr>
      <w:r>
        <w:rPr>
          <w:lang w:val="nl-BE"/>
        </w:rPr>
        <w:t xml:space="preserve">We zijn een vrije speelpleinwerking waar spelen centraal staat. </w:t>
      </w:r>
      <w:r w:rsidR="00BE7922">
        <w:rPr>
          <w:lang w:val="nl-BE"/>
        </w:rPr>
        <w:t>Hou er</w:t>
      </w:r>
      <w:r>
        <w:rPr>
          <w:lang w:val="nl-BE"/>
        </w:rPr>
        <w:t xml:space="preserve"> dus zeker </w:t>
      </w:r>
      <w:r w:rsidR="00BE7922">
        <w:rPr>
          <w:lang w:val="nl-BE"/>
        </w:rPr>
        <w:t xml:space="preserve">rekening mee dat de kledij van uw kind vuil of beschadigd kan worden. </w:t>
      </w:r>
      <w:r>
        <w:rPr>
          <w:lang w:val="nl-BE"/>
        </w:rPr>
        <w:t xml:space="preserve">Vergeet de kledij </w:t>
      </w:r>
      <w:r w:rsidR="00BE7922">
        <w:rPr>
          <w:lang w:val="nl-BE"/>
        </w:rPr>
        <w:t xml:space="preserve">ook </w:t>
      </w:r>
      <w:r>
        <w:rPr>
          <w:lang w:val="nl-BE"/>
        </w:rPr>
        <w:t>niet te naamtekenen, dat maakt het gemakkelijker om de eigenaar terug te vinden.</w:t>
      </w:r>
    </w:p>
    <w:p w14:paraId="4D2A12F0" w14:textId="77777777" w:rsidR="00BE7922" w:rsidRDefault="00BE7922">
      <w:pPr>
        <w:rPr>
          <w:lang w:val="nl-BE"/>
        </w:rPr>
      </w:pPr>
    </w:p>
    <w:p w14:paraId="62255089" w14:textId="77777777" w:rsidR="00570BB8" w:rsidRDefault="00BE7922">
      <w:pPr>
        <w:rPr>
          <w:lang w:val="nl-BE"/>
        </w:rPr>
      </w:pPr>
      <w:r>
        <w:rPr>
          <w:lang w:val="nl-BE"/>
        </w:rPr>
        <w:t>Op het secretariaat is er de mogelijkheid om een speeltrui of T-shirt van het speelplein aan te kopen. De kostprijs van het T</w:t>
      </w:r>
      <w:r w:rsidR="00AE6BBE">
        <w:rPr>
          <w:lang w:val="nl-BE"/>
        </w:rPr>
        <w:t xml:space="preserve">-shirt is vastgelegd op </w:t>
      </w:r>
      <w:r w:rsidR="00DC16BA">
        <w:rPr>
          <w:lang w:val="nl-BE"/>
        </w:rPr>
        <w:t>10</w:t>
      </w:r>
      <w:r w:rsidR="00EE01C3">
        <w:rPr>
          <w:lang w:val="nl-BE"/>
        </w:rPr>
        <w:t xml:space="preserve"> euro en van een trui op 18</w:t>
      </w:r>
      <w:r w:rsidR="003F5393">
        <w:rPr>
          <w:lang w:val="nl-BE"/>
        </w:rPr>
        <w:t xml:space="preserve"> euro.</w:t>
      </w:r>
    </w:p>
    <w:p w14:paraId="577EC88A" w14:textId="77777777" w:rsidR="00714382" w:rsidRDefault="00D431A0">
      <w:pPr>
        <w:rPr>
          <w:lang w:val="nl-BE"/>
        </w:rPr>
      </w:pPr>
      <w:r w:rsidRPr="00BE7922">
        <w:rPr>
          <w:lang w:val="nl-BE"/>
        </w:rPr>
        <w:t xml:space="preserve">Op onze werking kan het kind ook vervang kledij meegegeven worden, indien deze kledij niet gewassen terug is op de werking binnen de </w:t>
      </w:r>
      <w:r w:rsidR="00A60751">
        <w:rPr>
          <w:lang w:val="nl-BE"/>
        </w:rPr>
        <w:t>7</w:t>
      </w:r>
      <w:r w:rsidRPr="00BE7922">
        <w:rPr>
          <w:lang w:val="nl-BE"/>
        </w:rPr>
        <w:t xml:space="preserve"> dagen kan er een forfaitair bedrag aangerekend w</w:t>
      </w:r>
      <w:r w:rsidR="00A60751">
        <w:rPr>
          <w:lang w:val="nl-BE"/>
        </w:rPr>
        <w:t>orden van 2.5</w:t>
      </w:r>
      <w:r w:rsidRPr="00BE7922">
        <w:rPr>
          <w:lang w:val="nl-BE"/>
        </w:rPr>
        <w:t xml:space="preserve"> euro</w:t>
      </w:r>
      <w:r w:rsidR="003A3314">
        <w:rPr>
          <w:lang w:val="nl-BE"/>
        </w:rPr>
        <w:t xml:space="preserve"> op de afrekening</w:t>
      </w:r>
      <w:r w:rsidRPr="00BE7922">
        <w:rPr>
          <w:lang w:val="nl-BE"/>
        </w:rPr>
        <w:t>.</w:t>
      </w:r>
    </w:p>
    <w:p w14:paraId="4C8F7F52" w14:textId="4EA97F20" w:rsidR="00D431A0" w:rsidRDefault="003F5393">
      <w:pPr>
        <w:rPr>
          <w:lang w:val="nl-BE"/>
        </w:rPr>
      </w:pPr>
      <w:r>
        <w:rPr>
          <w:lang w:val="nl-BE"/>
        </w:rPr>
        <w:t xml:space="preserve"> </w:t>
      </w:r>
    </w:p>
    <w:p w14:paraId="34DDA8C1" w14:textId="77777777" w:rsidR="00570BB8" w:rsidRDefault="00AE6BBE">
      <w:pPr>
        <w:pStyle w:val="Kop3"/>
        <w:rPr>
          <w:lang w:val="nl-BE"/>
        </w:rPr>
      </w:pPr>
      <w:bookmarkStart w:id="21" w:name="_Toc357168825"/>
      <w:bookmarkStart w:id="22" w:name="_Toc455665534"/>
      <w:r>
        <w:rPr>
          <w:lang w:val="nl-BE"/>
        </w:rPr>
        <w:t>Medische informatie – informatie rond bijzonder gedrag</w:t>
      </w:r>
      <w:bookmarkEnd w:id="21"/>
      <w:bookmarkEnd w:id="22"/>
    </w:p>
    <w:p w14:paraId="369FC7A9" w14:textId="77777777" w:rsidR="00570BB8" w:rsidRDefault="00AE6BBE">
      <w:pPr>
        <w:rPr>
          <w:lang w:val="nl-BE"/>
        </w:rPr>
      </w:pPr>
      <w:r>
        <w:rPr>
          <w:lang w:val="nl-BE"/>
        </w:rPr>
        <w:t>Wij vragen de ouder strikt alle informatie door te geven bij de inschrijving. De medische fiche wordt dan opgemaakt met die gegevens. Indie</w:t>
      </w:r>
      <w:r w:rsidR="00241AF7">
        <w:rPr>
          <w:lang w:val="nl-BE"/>
        </w:rPr>
        <w:t>n deze informatie niet wordt me</w:t>
      </w:r>
      <w:r>
        <w:rPr>
          <w:lang w:val="nl-BE"/>
        </w:rPr>
        <w:t>egedeeld kunnen wij niet aansprakelijk gesteld worden bij fouten door niet in kennis gesteld te zijn. Ouders hebben een meldingsplicht.</w:t>
      </w:r>
    </w:p>
    <w:p w14:paraId="2ABB662D" w14:textId="56C43C3A" w:rsidR="00570BB8" w:rsidRDefault="00AE6BBE">
      <w:pPr>
        <w:rPr>
          <w:lang w:val="nl-BE"/>
        </w:rPr>
      </w:pPr>
      <w:r>
        <w:rPr>
          <w:lang w:val="nl-BE"/>
        </w:rPr>
        <w:t xml:space="preserve">Indien uw kind </w:t>
      </w:r>
      <w:r>
        <w:rPr>
          <w:u w:val="single"/>
          <w:lang w:val="nl-BE"/>
        </w:rPr>
        <w:t>speciale aandacht</w:t>
      </w:r>
      <w:r>
        <w:rPr>
          <w:lang w:val="nl-BE"/>
        </w:rPr>
        <w:t xml:space="preserve"> vergt of een beperking heeft, neem dan eerst contact met de hoofdanimatoren en de verantwoordelijke</w:t>
      </w:r>
      <w:r w:rsidR="00DF0206">
        <w:rPr>
          <w:lang w:val="nl-BE"/>
        </w:rPr>
        <w:t xml:space="preserve"> van de jeugddienst.</w:t>
      </w:r>
    </w:p>
    <w:p w14:paraId="4147611A" w14:textId="77777777" w:rsidR="00714382" w:rsidRDefault="00714382">
      <w:pPr>
        <w:rPr>
          <w:lang w:val="nl-BE"/>
        </w:rPr>
      </w:pPr>
    </w:p>
    <w:p w14:paraId="724BA6A2" w14:textId="77777777" w:rsidR="00570BB8" w:rsidRDefault="00C8570F">
      <w:pPr>
        <w:pStyle w:val="Kop3"/>
        <w:rPr>
          <w:lang w:val="nl-BE"/>
        </w:rPr>
      </w:pPr>
      <w:bookmarkStart w:id="23" w:name="_Toc455665535"/>
      <w:r>
        <w:rPr>
          <w:lang w:val="nl-BE"/>
        </w:rPr>
        <w:t>Kostbare voorwerpen</w:t>
      </w:r>
      <w:bookmarkEnd w:id="23"/>
    </w:p>
    <w:p w14:paraId="5B449055" w14:textId="70013EE5" w:rsidR="00570BB8" w:rsidRDefault="00DF0206">
      <w:pPr>
        <w:rPr>
          <w:lang w:val="nl-BE"/>
        </w:rPr>
      </w:pPr>
      <w:r>
        <w:rPr>
          <w:lang w:val="nl-BE"/>
        </w:rPr>
        <w:t>Wij vragen om aan</w:t>
      </w:r>
      <w:r w:rsidR="00AE6BBE">
        <w:rPr>
          <w:lang w:val="nl-BE"/>
        </w:rPr>
        <w:t xml:space="preserve"> de kinderen geen geld of dure spullen mee te geven, we zijn niet verantwoordelijk voor schade of diefstal van die spullen.</w:t>
      </w:r>
    </w:p>
    <w:p w14:paraId="7AD6BC6B" w14:textId="77777777" w:rsidR="00714382" w:rsidRDefault="00714382">
      <w:pPr>
        <w:rPr>
          <w:lang w:val="nl-BE"/>
        </w:rPr>
      </w:pPr>
    </w:p>
    <w:p w14:paraId="7061F3E7" w14:textId="77777777" w:rsidR="00570BB8" w:rsidRDefault="00AE6BBE">
      <w:pPr>
        <w:pStyle w:val="Kop3"/>
        <w:rPr>
          <w:lang w:val="nl-BE"/>
        </w:rPr>
      </w:pPr>
      <w:bookmarkStart w:id="24" w:name="_Toc357168827"/>
      <w:bookmarkStart w:id="25" w:name="_Toc455665536"/>
      <w:r>
        <w:rPr>
          <w:lang w:val="nl-BE"/>
        </w:rPr>
        <w:t>Aanspreekpunten</w:t>
      </w:r>
      <w:bookmarkEnd w:id="24"/>
      <w:bookmarkEnd w:id="25"/>
    </w:p>
    <w:p w14:paraId="78D6DBC0" w14:textId="77777777" w:rsidR="00570BB8" w:rsidRDefault="00AE6BBE">
      <w:pPr>
        <w:rPr>
          <w:lang w:val="nl-BE"/>
        </w:rPr>
      </w:pPr>
      <w:r>
        <w:rPr>
          <w:lang w:val="nl-BE"/>
        </w:rPr>
        <w:t>Voor alle problemen rond administratie: secretariaat speelplein</w:t>
      </w:r>
      <w:r w:rsidR="00F22CE0">
        <w:rPr>
          <w:lang w:val="nl-BE"/>
        </w:rPr>
        <w:t>.</w:t>
      </w:r>
    </w:p>
    <w:p w14:paraId="65B9583F" w14:textId="12FD4F7A" w:rsidR="00570BB8" w:rsidRDefault="00AE6BBE">
      <w:pPr>
        <w:rPr>
          <w:lang w:val="nl-BE"/>
        </w:rPr>
      </w:pPr>
      <w:r>
        <w:rPr>
          <w:lang w:val="nl-BE"/>
        </w:rPr>
        <w:t>Voor problemen rond de werking: hoofdanimatoren</w:t>
      </w:r>
      <w:r w:rsidR="00A60751">
        <w:rPr>
          <w:lang w:val="nl-BE"/>
        </w:rPr>
        <w:t xml:space="preserve"> en verantwoordelijke speelpleinwerking vanuit de jeugddienst</w:t>
      </w:r>
      <w:r w:rsidR="00F22CE0">
        <w:rPr>
          <w:lang w:val="nl-BE"/>
        </w:rPr>
        <w:t>.</w:t>
      </w:r>
    </w:p>
    <w:p w14:paraId="1496A6C7" w14:textId="315CA322" w:rsidR="00714382" w:rsidRDefault="00714382">
      <w:pPr>
        <w:pStyle w:val="Kop3"/>
        <w:rPr>
          <w:rFonts w:ascii="Verdana" w:hAnsi="Verdana" w:cs="Times New Roman"/>
          <w:b w:val="0"/>
          <w:bCs w:val="0"/>
          <w:sz w:val="20"/>
          <w:szCs w:val="20"/>
          <w:lang w:val="nl-BE"/>
        </w:rPr>
      </w:pPr>
      <w:bookmarkStart w:id="26" w:name="_Toc357168828"/>
      <w:bookmarkStart w:id="27" w:name="_Toc455665537"/>
    </w:p>
    <w:p w14:paraId="49EB19D4" w14:textId="77777777" w:rsidR="00714382" w:rsidRPr="00714382" w:rsidRDefault="00714382" w:rsidP="00714382">
      <w:pPr>
        <w:rPr>
          <w:lang w:val="nl-BE"/>
        </w:rPr>
      </w:pPr>
    </w:p>
    <w:p w14:paraId="127B60B3" w14:textId="363118F1" w:rsidR="00570BB8" w:rsidRDefault="00AE6BBE">
      <w:pPr>
        <w:pStyle w:val="Kop3"/>
        <w:rPr>
          <w:lang w:val="nl-BE"/>
        </w:rPr>
      </w:pPr>
      <w:r>
        <w:rPr>
          <w:lang w:val="nl-BE"/>
        </w:rPr>
        <w:t>Ongepast gedrag op het speelplein</w:t>
      </w:r>
      <w:bookmarkEnd w:id="26"/>
      <w:bookmarkEnd w:id="27"/>
    </w:p>
    <w:p w14:paraId="22397784" w14:textId="77777777" w:rsidR="00570BB8" w:rsidRDefault="00AE6BBE">
      <w:pPr>
        <w:rPr>
          <w:lang w:val="nl-BE"/>
        </w:rPr>
      </w:pPr>
      <w:r>
        <w:rPr>
          <w:lang w:val="nl-BE"/>
        </w:rPr>
        <w:t>Wij geven alle kinderen alle kansen om een leuke zomer te beleven op onze speelpleinwerking.</w:t>
      </w:r>
    </w:p>
    <w:p w14:paraId="11AAB72E" w14:textId="77777777" w:rsidR="00570BB8" w:rsidRDefault="00AE6BBE">
      <w:pPr>
        <w:rPr>
          <w:lang w:val="nl-BE"/>
        </w:rPr>
      </w:pPr>
      <w:r>
        <w:rPr>
          <w:lang w:val="nl-BE"/>
        </w:rPr>
        <w:t>Toch zijn we soms genoodzaakt om in te grijpen. Nadat we reeds enkele keren zelf met het kind in gesprek g</w:t>
      </w:r>
      <w:r w:rsidR="00241AF7">
        <w:rPr>
          <w:lang w:val="nl-BE"/>
        </w:rPr>
        <w:t>aan</w:t>
      </w:r>
      <w:r>
        <w:rPr>
          <w:lang w:val="nl-BE"/>
        </w:rPr>
        <w:t xml:space="preserve"> en </w:t>
      </w:r>
      <w:r w:rsidR="00F22CE0">
        <w:rPr>
          <w:lang w:val="nl-BE"/>
        </w:rPr>
        <w:t>er geen beterschap is op te merken</w:t>
      </w:r>
      <w:r>
        <w:rPr>
          <w:lang w:val="nl-BE"/>
        </w:rPr>
        <w:t>, nemen we de volgende stappen:</w:t>
      </w:r>
    </w:p>
    <w:p w14:paraId="5D422A57" w14:textId="028424F9" w:rsidR="00570BB8" w:rsidRDefault="00AE6BBE">
      <w:pPr>
        <w:numPr>
          <w:ilvl w:val="0"/>
          <w:numId w:val="1"/>
        </w:numPr>
        <w:rPr>
          <w:lang w:val="nl-BE"/>
        </w:rPr>
      </w:pPr>
      <w:r>
        <w:rPr>
          <w:lang w:val="nl-BE"/>
        </w:rPr>
        <w:lastRenderedPageBreak/>
        <w:t xml:space="preserve">We </w:t>
      </w:r>
      <w:r w:rsidR="00F22CE0">
        <w:rPr>
          <w:lang w:val="nl-BE"/>
        </w:rPr>
        <w:t>geven een eerste waarschuwing: h</w:t>
      </w:r>
      <w:r>
        <w:rPr>
          <w:lang w:val="nl-BE"/>
        </w:rPr>
        <w:t xml:space="preserve">et kind wordt door de </w:t>
      </w:r>
      <w:r w:rsidR="00A60751">
        <w:rPr>
          <w:lang w:val="nl-BE"/>
        </w:rPr>
        <w:t xml:space="preserve">hoofdanimatoren </w:t>
      </w:r>
      <w:r>
        <w:rPr>
          <w:lang w:val="nl-BE"/>
        </w:rPr>
        <w:t xml:space="preserve">ingelicht dat dit werd besproken met de hoofdanimatoren en de </w:t>
      </w:r>
      <w:r w:rsidR="005146AF">
        <w:rPr>
          <w:lang w:val="nl-BE"/>
        </w:rPr>
        <w:t>jeugddienst</w:t>
      </w:r>
      <w:r>
        <w:rPr>
          <w:lang w:val="nl-BE"/>
        </w:rPr>
        <w:t xml:space="preserve">. </w:t>
      </w:r>
      <w:r w:rsidR="00A60751">
        <w:rPr>
          <w:lang w:val="nl-BE"/>
        </w:rPr>
        <w:t>De hoofdanimatoren</w:t>
      </w:r>
      <w:r w:rsidR="005146AF">
        <w:rPr>
          <w:lang w:val="nl-BE"/>
        </w:rPr>
        <w:t xml:space="preserve"> </w:t>
      </w:r>
      <w:r>
        <w:rPr>
          <w:lang w:val="nl-BE"/>
        </w:rPr>
        <w:t>licht</w:t>
      </w:r>
      <w:r w:rsidR="00A60751">
        <w:rPr>
          <w:lang w:val="nl-BE"/>
        </w:rPr>
        <w:t>en</w:t>
      </w:r>
      <w:r>
        <w:rPr>
          <w:lang w:val="nl-BE"/>
        </w:rPr>
        <w:t xml:space="preserve"> tevens de ouders in.</w:t>
      </w:r>
    </w:p>
    <w:p w14:paraId="4E5F2226" w14:textId="062466F1" w:rsidR="00570BB8" w:rsidRDefault="00AE6BBE">
      <w:pPr>
        <w:numPr>
          <w:ilvl w:val="0"/>
          <w:numId w:val="1"/>
        </w:numPr>
        <w:rPr>
          <w:lang w:val="nl-BE"/>
        </w:rPr>
      </w:pPr>
      <w:r>
        <w:rPr>
          <w:lang w:val="nl-BE"/>
        </w:rPr>
        <w:t xml:space="preserve">We </w:t>
      </w:r>
      <w:r w:rsidR="00241AF7">
        <w:rPr>
          <w:lang w:val="nl-BE"/>
        </w:rPr>
        <w:t>geven een tweede waarschuwing: d</w:t>
      </w:r>
      <w:r>
        <w:rPr>
          <w:lang w:val="nl-BE"/>
        </w:rPr>
        <w:t xml:space="preserve">e ouders worden gevraagd voor een gesprek </w:t>
      </w:r>
      <w:r w:rsidR="00A60751">
        <w:rPr>
          <w:lang w:val="nl-BE"/>
        </w:rPr>
        <w:t xml:space="preserve">met de hoofdanimatoren en met de speelpleinverantwoordelijke vanuit de jeugddienst. </w:t>
      </w:r>
      <w:r w:rsidR="00F22CE0">
        <w:rPr>
          <w:lang w:val="nl-BE"/>
        </w:rPr>
        <w:t>Het kind krijgt een laatste kans.</w:t>
      </w:r>
    </w:p>
    <w:p w14:paraId="32ADDDC7" w14:textId="61153D7A" w:rsidR="00570BB8" w:rsidRPr="003F5393" w:rsidRDefault="00A60751">
      <w:pPr>
        <w:numPr>
          <w:ilvl w:val="0"/>
          <w:numId w:val="1"/>
        </w:numPr>
        <w:rPr>
          <w:lang w:val="nl-BE"/>
        </w:rPr>
      </w:pPr>
      <w:r>
        <w:t>Bij een derde incident wordt overgegaan tot uitsluiting</w:t>
      </w:r>
      <w:r w:rsidR="00AE6BBE" w:rsidRPr="003F5393">
        <w:rPr>
          <w:lang w:val="nl-BE"/>
        </w:rPr>
        <w:t>: Het kind wordt definitief geschrapt van de ledenlijst van het speelplein.</w:t>
      </w:r>
      <w:r w:rsidR="003F5393" w:rsidRPr="003F5393">
        <w:rPr>
          <w:lang w:val="nl-BE"/>
        </w:rPr>
        <w:t xml:space="preserve"> Het jaar </w:t>
      </w:r>
      <w:r w:rsidR="00F22CE0">
        <w:rPr>
          <w:lang w:val="nl-BE"/>
        </w:rPr>
        <w:t>nadien</w:t>
      </w:r>
      <w:r w:rsidR="003F5393" w:rsidRPr="003F5393">
        <w:rPr>
          <w:lang w:val="nl-BE"/>
        </w:rPr>
        <w:t xml:space="preserve"> k</w:t>
      </w:r>
      <w:r w:rsidR="00F22CE0">
        <w:rPr>
          <w:lang w:val="nl-BE"/>
        </w:rPr>
        <w:t>an het kind eventueel terug</w:t>
      </w:r>
      <w:r w:rsidR="003F5393" w:rsidRPr="003F5393">
        <w:rPr>
          <w:lang w:val="nl-BE"/>
        </w:rPr>
        <w:t xml:space="preserve">keren naar de speelpleinwerking, mits er goede afspraken gemaakt worden. </w:t>
      </w:r>
    </w:p>
    <w:p w14:paraId="5321EA31" w14:textId="77777777" w:rsidR="00570BB8" w:rsidRDefault="00AE6BBE">
      <w:pPr>
        <w:rPr>
          <w:lang w:val="nl-BE"/>
        </w:rPr>
      </w:pPr>
      <w:r>
        <w:rPr>
          <w:lang w:val="nl-BE"/>
        </w:rPr>
        <w:t>De speelpleinwerking behoudt zich het recht om kinderen te weigeren indien deze een reëel gevaar voor andere kinderen of animatoren betekenen. De verantwoordelijke</w:t>
      </w:r>
      <w:r w:rsidR="005146AF">
        <w:rPr>
          <w:lang w:val="nl-BE"/>
        </w:rPr>
        <w:t xml:space="preserve"> van de jeugddienst</w:t>
      </w:r>
      <w:r>
        <w:rPr>
          <w:lang w:val="nl-BE"/>
        </w:rPr>
        <w:t xml:space="preserve"> en de hoofdanimatoren oordelen of het gedrag van het kind een gevaar voor de anderen betekent.</w:t>
      </w:r>
    </w:p>
    <w:p w14:paraId="57223DE7" w14:textId="77777777" w:rsidR="00DC71A9" w:rsidRDefault="00DC71A9">
      <w:pPr>
        <w:rPr>
          <w:lang w:val="nl-BE"/>
        </w:rPr>
      </w:pPr>
    </w:p>
    <w:p w14:paraId="57ADBA88" w14:textId="77777777" w:rsidR="00DC71A9" w:rsidRDefault="00DC71A9" w:rsidP="00DC71A9">
      <w:pPr>
        <w:rPr>
          <w:lang w:val="nl-BE"/>
        </w:rPr>
      </w:pPr>
      <w:r>
        <w:rPr>
          <w:lang w:val="nl-BE"/>
        </w:rPr>
        <w:t>Voor de Bimbawerking geld</w:t>
      </w:r>
      <w:r w:rsidR="00F22CE0">
        <w:rPr>
          <w:lang w:val="nl-BE"/>
        </w:rPr>
        <w:t>t</w:t>
      </w:r>
      <w:r>
        <w:rPr>
          <w:lang w:val="nl-BE"/>
        </w:rPr>
        <w:t xml:space="preserve"> een aparte regeling. In overleg met de ouders en de kleuter worden afspraken gemaakt en zo nodig bijgestuurd.</w:t>
      </w:r>
      <w:r w:rsidRPr="00DC71A9">
        <w:rPr>
          <w:lang w:val="nl-BE"/>
        </w:rPr>
        <w:t xml:space="preserve"> </w:t>
      </w:r>
      <w:r>
        <w:rPr>
          <w:lang w:val="nl-BE"/>
        </w:rPr>
        <w:t xml:space="preserve">De speelpleinwerking behoudt zich niettemin het recht om kinderen te weigeren indien deze een reëel gevaar voor andere kinderen of animatoren betekenen. De verantwoordelijke </w:t>
      </w:r>
      <w:r w:rsidR="005146AF">
        <w:rPr>
          <w:lang w:val="nl-BE"/>
        </w:rPr>
        <w:t xml:space="preserve">van de jeugddienst </w:t>
      </w:r>
      <w:r>
        <w:rPr>
          <w:lang w:val="nl-BE"/>
        </w:rPr>
        <w:t xml:space="preserve">en de hoofdanimatoren oordelen </w:t>
      </w:r>
      <w:r w:rsidR="00F22CE0">
        <w:rPr>
          <w:lang w:val="nl-BE"/>
        </w:rPr>
        <w:t>hierover.</w:t>
      </w:r>
    </w:p>
    <w:p w14:paraId="3ED9D7A9" w14:textId="77777777" w:rsidR="00DC71A9" w:rsidRDefault="00DC71A9">
      <w:pPr>
        <w:rPr>
          <w:lang w:val="nl-BE"/>
        </w:rPr>
      </w:pPr>
    </w:p>
    <w:p w14:paraId="46334995" w14:textId="73375D20" w:rsidR="00570BB8" w:rsidRDefault="00CC446F">
      <w:pPr>
        <w:rPr>
          <w:lang w:val="nl-BE"/>
        </w:rPr>
      </w:pPr>
      <w:r>
        <w:rPr>
          <w:lang w:val="nl-BE"/>
        </w:rPr>
        <w:t>Zindelijkheid: d</w:t>
      </w:r>
      <w:r w:rsidR="00F22CE0">
        <w:rPr>
          <w:lang w:val="nl-BE"/>
        </w:rPr>
        <w:t>e Bimbawerking is voorzien van reservekledij</w:t>
      </w:r>
      <w:r>
        <w:rPr>
          <w:lang w:val="nl-BE"/>
        </w:rPr>
        <w:t xml:space="preserve"> voor in het geval van een natte broek</w:t>
      </w:r>
      <w:r w:rsidR="003E34B0">
        <w:rPr>
          <w:lang w:val="nl-BE"/>
        </w:rPr>
        <w:t xml:space="preserve">. We vragen </w:t>
      </w:r>
      <w:r w:rsidR="00241AF7">
        <w:rPr>
          <w:lang w:val="nl-BE"/>
        </w:rPr>
        <w:t>dit</w:t>
      </w:r>
      <w:r w:rsidR="003E34B0">
        <w:rPr>
          <w:lang w:val="nl-BE"/>
        </w:rPr>
        <w:t xml:space="preserve"> wel gewassen terug te bezorgen aan de Bi</w:t>
      </w:r>
      <w:r w:rsidR="00241AF7">
        <w:rPr>
          <w:lang w:val="nl-BE"/>
        </w:rPr>
        <w:t>mba</w:t>
      </w:r>
      <w:r w:rsidR="002D4D15">
        <w:rPr>
          <w:lang w:val="nl-BE"/>
        </w:rPr>
        <w:t xml:space="preserve">werking en dit binnen de </w:t>
      </w:r>
      <w:r w:rsidR="003A3314">
        <w:rPr>
          <w:lang w:val="nl-BE"/>
        </w:rPr>
        <w:t xml:space="preserve">7 </w:t>
      </w:r>
      <w:r w:rsidR="003E34B0">
        <w:rPr>
          <w:lang w:val="nl-BE"/>
        </w:rPr>
        <w:t xml:space="preserve">dagen. </w:t>
      </w:r>
      <w:r w:rsidR="003E34B0" w:rsidRPr="00CC446F">
        <w:rPr>
          <w:lang w:val="nl-BE"/>
        </w:rPr>
        <w:t>Na deze peri</w:t>
      </w:r>
      <w:r w:rsidR="002D4D15" w:rsidRPr="00CC446F">
        <w:rPr>
          <w:lang w:val="nl-BE"/>
        </w:rPr>
        <w:t xml:space="preserve">ode </w:t>
      </w:r>
      <w:r w:rsidR="003A3314">
        <w:rPr>
          <w:lang w:val="nl-BE"/>
        </w:rPr>
        <w:t>kan</w:t>
      </w:r>
      <w:r w:rsidR="002D4D15" w:rsidRPr="00CC446F">
        <w:rPr>
          <w:lang w:val="nl-BE"/>
        </w:rPr>
        <w:t xml:space="preserve"> een forfaitair bedrag van 2.5 euro </w:t>
      </w:r>
      <w:r w:rsidR="003E34B0" w:rsidRPr="00CC446F">
        <w:rPr>
          <w:lang w:val="nl-BE"/>
        </w:rPr>
        <w:t>aangerekend worden op de afrekening.</w:t>
      </w:r>
      <w:r w:rsidR="003F5393">
        <w:rPr>
          <w:lang w:val="nl-BE"/>
        </w:rPr>
        <w:t xml:space="preserve"> </w:t>
      </w:r>
      <w:r w:rsidR="00DC16BA" w:rsidRPr="00CC446F">
        <w:rPr>
          <w:lang w:val="nl-BE"/>
        </w:rPr>
        <w:t>Indien de ongelukjes</w:t>
      </w:r>
      <w:r>
        <w:rPr>
          <w:lang w:val="nl-BE"/>
        </w:rPr>
        <w:t xml:space="preserve"> zich</w:t>
      </w:r>
      <w:r w:rsidR="00DC16BA" w:rsidRPr="00CC446F">
        <w:rPr>
          <w:lang w:val="nl-BE"/>
        </w:rPr>
        <w:t xml:space="preserve"> op regelmatige basis voordoen</w:t>
      </w:r>
      <w:r>
        <w:rPr>
          <w:lang w:val="nl-BE"/>
        </w:rPr>
        <w:t>,</w:t>
      </w:r>
      <w:r w:rsidR="00DC16BA" w:rsidRPr="00CC446F">
        <w:rPr>
          <w:lang w:val="nl-BE"/>
        </w:rPr>
        <w:t xml:space="preserve"> kan het kind geweigerd worden tot het zindelijk is. </w:t>
      </w:r>
    </w:p>
    <w:p w14:paraId="2DFC7968" w14:textId="77777777" w:rsidR="00714382" w:rsidRPr="00CC446F" w:rsidRDefault="00714382">
      <w:pPr>
        <w:rPr>
          <w:lang w:val="nl-BE"/>
        </w:rPr>
      </w:pPr>
    </w:p>
    <w:p w14:paraId="389AB524" w14:textId="77777777" w:rsidR="00570BB8" w:rsidRDefault="00AE6BBE">
      <w:pPr>
        <w:pStyle w:val="Kop3"/>
        <w:rPr>
          <w:lang w:val="nl-BE"/>
        </w:rPr>
      </w:pPr>
      <w:bookmarkStart w:id="28" w:name="_Toc357168829"/>
      <w:bookmarkStart w:id="29" w:name="_Toc455665538"/>
      <w:r>
        <w:rPr>
          <w:lang w:val="nl-BE"/>
        </w:rPr>
        <w:t>Afwezigheid bij activiteit</w:t>
      </w:r>
      <w:bookmarkEnd w:id="28"/>
      <w:r w:rsidR="00CC446F">
        <w:rPr>
          <w:lang w:val="nl-BE"/>
        </w:rPr>
        <w:t xml:space="preserve"> met inschrijving</w:t>
      </w:r>
      <w:r w:rsidR="00753B7B">
        <w:rPr>
          <w:lang w:val="nl-BE"/>
        </w:rPr>
        <w:t xml:space="preserve"> Bivak</w:t>
      </w:r>
      <w:bookmarkEnd w:id="29"/>
    </w:p>
    <w:p w14:paraId="22240204" w14:textId="565BC571" w:rsidR="00570BB8" w:rsidRDefault="00753B7B">
      <w:pPr>
        <w:rPr>
          <w:lang w:val="nl-BE"/>
        </w:rPr>
      </w:pPr>
      <w:r>
        <w:rPr>
          <w:lang w:val="nl-BE"/>
        </w:rPr>
        <w:t xml:space="preserve">We rekenen </w:t>
      </w:r>
      <w:proofErr w:type="spellStart"/>
      <w:r>
        <w:rPr>
          <w:lang w:val="nl-BE"/>
        </w:rPr>
        <w:t>annulatiekosten</w:t>
      </w:r>
      <w:proofErr w:type="spellEnd"/>
      <w:r>
        <w:rPr>
          <w:lang w:val="nl-BE"/>
        </w:rPr>
        <w:t xml:space="preserve"> aan voor betalende activiteiten, omdat de plaatsen op voorhand moeten gereserveerd moeten worden. </w:t>
      </w:r>
      <w:proofErr w:type="spellStart"/>
      <w:r>
        <w:rPr>
          <w:lang w:val="nl-BE"/>
        </w:rPr>
        <w:t>Annulaties</w:t>
      </w:r>
      <w:proofErr w:type="spellEnd"/>
      <w:r>
        <w:rPr>
          <w:lang w:val="nl-BE"/>
        </w:rPr>
        <w:t xml:space="preserve"> later dan 6 werkdagen voorafgaand aan de activiteit worden aangerekend, tenzij deze afwezigheid gesta</w:t>
      </w:r>
      <w:r w:rsidR="00703453">
        <w:rPr>
          <w:lang w:val="nl-BE"/>
        </w:rPr>
        <w:t xml:space="preserve">afd wordt met een doktersattest of </w:t>
      </w:r>
      <w:r w:rsidR="0055747F">
        <w:rPr>
          <w:lang w:val="nl-BE"/>
        </w:rPr>
        <w:t>overmacht</w:t>
      </w:r>
      <w:r w:rsidR="00703453">
        <w:rPr>
          <w:lang w:val="nl-BE"/>
        </w:rPr>
        <w:t xml:space="preserve"> in de familie.</w:t>
      </w:r>
    </w:p>
    <w:p w14:paraId="4474B623" w14:textId="77777777" w:rsidR="00714382" w:rsidRDefault="00714382">
      <w:pPr>
        <w:rPr>
          <w:lang w:val="nl-BE"/>
        </w:rPr>
      </w:pPr>
    </w:p>
    <w:p w14:paraId="5A6E286C" w14:textId="77777777" w:rsidR="00570BB8" w:rsidRDefault="00DC16BA">
      <w:pPr>
        <w:pStyle w:val="Kop3"/>
        <w:rPr>
          <w:lang w:val="nl-BE"/>
        </w:rPr>
      </w:pPr>
      <w:bookmarkStart w:id="30" w:name="_Toc357168831"/>
      <w:bookmarkStart w:id="31" w:name="_Toc455665539"/>
      <w:r w:rsidRPr="00CC446F">
        <w:rPr>
          <w:lang w:val="nl-BE"/>
        </w:rPr>
        <w:t>Badge</w:t>
      </w:r>
      <w:r w:rsidR="00AE6BBE">
        <w:rPr>
          <w:lang w:val="nl-BE"/>
        </w:rPr>
        <w:t xml:space="preserve"> (ophalen en afhalen van uw kind)</w:t>
      </w:r>
      <w:bookmarkEnd w:id="30"/>
      <w:bookmarkEnd w:id="31"/>
    </w:p>
    <w:p w14:paraId="4F119053" w14:textId="62FBCC8F" w:rsidR="00570BB8" w:rsidRDefault="00AE6BBE" w:rsidP="00C07A3C">
      <w:pPr>
        <w:rPr>
          <w:lang w:val="nl-BE"/>
        </w:rPr>
      </w:pPr>
      <w:r>
        <w:rPr>
          <w:lang w:val="nl-BE"/>
        </w:rPr>
        <w:t xml:space="preserve">De kinderen krijgen een </w:t>
      </w:r>
      <w:r w:rsidR="00DC16BA" w:rsidRPr="00CC446F">
        <w:rPr>
          <w:lang w:val="nl-BE"/>
        </w:rPr>
        <w:t>badge</w:t>
      </w:r>
      <w:r w:rsidRPr="00DC16BA">
        <w:rPr>
          <w:color w:val="00B0F0"/>
          <w:lang w:val="nl-BE"/>
        </w:rPr>
        <w:t xml:space="preserve"> </w:t>
      </w:r>
      <w:r>
        <w:rPr>
          <w:lang w:val="nl-BE"/>
        </w:rPr>
        <w:t xml:space="preserve">om zich aan te melden op het speelplein. </w:t>
      </w:r>
      <w:r w:rsidR="00C07A3C">
        <w:rPr>
          <w:lang w:val="nl-BE"/>
        </w:rPr>
        <w:t>Voor kinderen die voor de eerste keer naar de speelpleinwerking komen</w:t>
      </w:r>
      <w:r w:rsidR="00753B7B">
        <w:rPr>
          <w:lang w:val="nl-BE"/>
        </w:rPr>
        <w:t xml:space="preserve"> na inschrijving via de webshop</w:t>
      </w:r>
      <w:r w:rsidR="00C07A3C">
        <w:rPr>
          <w:lang w:val="nl-BE"/>
        </w:rPr>
        <w:t xml:space="preserve">, ligt de badge klaar </w:t>
      </w:r>
      <w:r w:rsidR="00753B7B">
        <w:rPr>
          <w:lang w:val="nl-BE"/>
        </w:rPr>
        <w:t>op het einde van de dag</w:t>
      </w:r>
      <w:r w:rsidR="00C07A3C">
        <w:rPr>
          <w:lang w:val="nl-BE"/>
        </w:rPr>
        <w:t xml:space="preserve">. De eerste badge is gratis en is </w:t>
      </w:r>
      <w:r w:rsidR="00753B7B">
        <w:rPr>
          <w:lang w:val="nl-BE"/>
        </w:rPr>
        <w:t xml:space="preserve">geldig </w:t>
      </w:r>
      <w:r w:rsidR="00C07A3C">
        <w:rPr>
          <w:lang w:val="nl-BE"/>
        </w:rPr>
        <w:t>gedurende de volledige ‘speelpleincarrière’. Bij verlies van deze badge wordt er 5 euro aangerekend voor een nieuw exemplaar.</w:t>
      </w:r>
      <w:r w:rsidR="003A3314">
        <w:rPr>
          <w:lang w:val="nl-BE"/>
        </w:rPr>
        <w:br/>
        <w:t>Bij het niet meebrengen van de badge tot 3 maal toe op regelmatige basis wordt ook een nieuwe badge aangerekend voor een nieuw exemplaar.</w:t>
      </w:r>
    </w:p>
    <w:p w14:paraId="6FDA98DD" w14:textId="77777777" w:rsidR="00C07A3C" w:rsidRDefault="00C07A3C" w:rsidP="00C07A3C">
      <w:pPr>
        <w:rPr>
          <w:lang w:val="nl-BE"/>
        </w:rPr>
      </w:pPr>
    </w:p>
    <w:p w14:paraId="302758E3" w14:textId="2764F517" w:rsidR="00570BB8" w:rsidRDefault="00AE6BBE">
      <w:pPr>
        <w:rPr>
          <w:lang w:val="nl-BE"/>
        </w:rPr>
      </w:pPr>
      <w:r>
        <w:rPr>
          <w:lang w:val="nl-BE"/>
        </w:rPr>
        <w:t xml:space="preserve">De ouders die de kinderen ophalen blijven bij de ingang staan, de ouders van de kleuters halen hun kind af in </w:t>
      </w:r>
      <w:r w:rsidR="00C07A3C">
        <w:rPr>
          <w:lang w:val="nl-BE"/>
        </w:rPr>
        <w:t>het werkingslokaal van de Bimba</w:t>
      </w:r>
      <w:r>
        <w:rPr>
          <w:lang w:val="nl-BE"/>
        </w:rPr>
        <w:t>werking</w:t>
      </w:r>
      <w:r w:rsidR="003A3314">
        <w:rPr>
          <w:lang w:val="nl-BE"/>
        </w:rPr>
        <w:t xml:space="preserve"> tijdens de werkingsuren</w:t>
      </w:r>
      <w:r>
        <w:rPr>
          <w:lang w:val="nl-BE"/>
        </w:rPr>
        <w:t>.</w:t>
      </w:r>
      <w:r w:rsidR="002D4D15">
        <w:rPr>
          <w:lang w:val="nl-BE"/>
        </w:rPr>
        <w:t xml:space="preserve"> In de </w:t>
      </w:r>
      <w:r w:rsidR="00C07A3C">
        <w:rPr>
          <w:lang w:val="nl-BE"/>
        </w:rPr>
        <w:t xml:space="preserve">uren van de vooropvang en de </w:t>
      </w:r>
      <w:proofErr w:type="spellStart"/>
      <w:r w:rsidR="00A44D98">
        <w:rPr>
          <w:lang w:val="nl-BE"/>
        </w:rPr>
        <w:t>na</w:t>
      </w:r>
      <w:r w:rsidR="00AC49F2">
        <w:rPr>
          <w:lang w:val="nl-BE"/>
        </w:rPr>
        <w:t>opvang</w:t>
      </w:r>
      <w:proofErr w:type="spellEnd"/>
      <w:r w:rsidR="002D4D15">
        <w:rPr>
          <w:lang w:val="nl-BE"/>
        </w:rPr>
        <w:t xml:space="preserve"> blijven alle ouders aan de ingang </w:t>
      </w:r>
      <w:r w:rsidR="00C07A3C">
        <w:rPr>
          <w:lang w:val="nl-BE"/>
        </w:rPr>
        <w:t xml:space="preserve">wachten </w:t>
      </w:r>
      <w:r w:rsidR="002D4D15">
        <w:rPr>
          <w:lang w:val="nl-BE"/>
        </w:rPr>
        <w:t>tot hun kind wordt afgeroepen.</w:t>
      </w:r>
      <w:r w:rsidR="003A3314">
        <w:rPr>
          <w:lang w:val="nl-BE"/>
        </w:rPr>
        <w:t xml:space="preserve"> Ook de jongeren van </w:t>
      </w:r>
      <w:r w:rsidR="00AC49F2">
        <w:rPr>
          <w:lang w:val="nl-BE"/>
        </w:rPr>
        <w:t>de</w:t>
      </w:r>
      <w:r w:rsidR="003A3314">
        <w:rPr>
          <w:lang w:val="nl-BE"/>
        </w:rPr>
        <w:t xml:space="preserve"> bivak melden zich eerst aan bij de ingang en verlaten het terrein ook terug langs hier.</w:t>
      </w:r>
    </w:p>
    <w:p w14:paraId="7089C704" w14:textId="77777777" w:rsidR="00570BB8" w:rsidRDefault="00AE6BBE">
      <w:pPr>
        <w:pStyle w:val="Kop3"/>
        <w:rPr>
          <w:lang w:val="nl-BE"/>
        </w:rPr>
      </w:pPr>
      <w:bookmarkStart w:id="32" w:name="_Toc357168832"/>
      <w:bookmarkStart w:id="33" w:name="_Toc455665540"/>
      <w:r>
        <w:rPr>
          <w:lang w:val="nl-BE"/>
        </w:rPr>
        <w:t>Communicatie met de ouders</w:t>
      </w:r>
      <w:bookmarkEnd w:id="32"/>
      <w:bookmarkEnd w:id="33"/>
    </w:p>
    <w:p w14:paraId="70A4DA63" w14:textId="25B39EC5" w:rsidR="00570BB8" w:rsidRDefault="00AE6BBE">
      <w:pPr>
        <w:rPr>
          <w:lang w:val="nl-BE"/>
        </w:rPr>
      </w:pPr>
      <w:r>
        <w:rPr>
          <w:lang w:val="nl-BE"/>
        </w:rPr>
        <w:t xml:space="preserve">Dringende zaken worden via briefjes meegegeven </w:t>
      </w:r>
      <w:r w:rsidR="00714382">
        <w:rPr>
          <w:lang w:val="nl-BE"/>
        </w:rPr>
        <w:t>aan het secretariaat van het speelplein</w:t>
      </w:r>
      <w:r>
        <w:rPr>
          <w:lang w:val="nl-BE"/>
        </w:rPr>
        <w:t>.</w:t>
      </w:r>
      <w:r w:rsidR="005B23E1">
        <w:rPr>
          <w:lang w:val="nl-BE"/>
        </w:rPr>
        <w:t xml:space="preserve"> We vragen ook om zeker je correct emailadres door te geven, dit laat ons toe vlugger te communiceren.</w:t>
      </w:r>
    </w:p>
    <w:p w14:paraId="76DEC0D5" w14:textId="77777777" w:rsidR="00714382" w:rsidRDefault="00714382">
      <w:pPr>
        <w:rPr>
          <w:lang w:val="nl-BE"/>
        </w:rPr>
      </w:pPr>
    </w:p>
    <w:p w14:paraId="7F5B0491" w14:textId="77777777" w:rsidR="00570BB8" w:rsidRDefault="00AE6BBE">
      <w:pPr>
        <w:pStyle w:val="Kop3"/>
        <w:rPr>
          <w:lang w:val="nl-BE"/>
        </w:rPr>
      </w:pPr>
      <w:bookmarkStart w:id="34" w:name="_Toc357168833"/>
      <w:bookmarkStart w:id="35" w:name="_Toc455665541"/>
      <w:r>
        <w:rPr>
          <w:lang w:val="nl-BE"/>
        </w:rPr>
        <w:lastRenderedPageBreak/>
        <w:t>Parking voertuigen</w:t>
      </w:r>
      <w:bookmarkEnd w:id="34"/>
      <w:bookmarkEnd w:id="35"/>
    </w:p>
    <w:p w14:paraId="61CB3193" w14:textId="77777777" w:rsidR="00570BB8" w:rsidRDefault="00AE6BBE">
      <w:pPr>
        <w:rPr>
          <w:lang w:val="nl-BE"/>
        </w:rPr>
      </w:pPr>
      <w:r>
        <w:rPr>
          <w:lang w:val="nl-BE"/>
        </w:rPr>
        <w:t>De auto van de ouders wordt geparkeerd op de voorziene parkeerplaats van het sportpark. Er mogen geen auto’s oprijden op de dienstweg richt</w:t>
      </w:r>
      <w:r w:rsidR="00DC71A9">
        <w:rPr>
          <w:lang w:val="nl-BE"/>
        </w:rPr>
        <w:t>ing</w:t>
      </w:r>
      <w:r>
        <w:rPr>
          <w:lang w:val="nl-BE"/>
        </w:rPr>
        <w:t xml:space="preserve"> Briekeljong.</w:t>
      </w:r>
    </w:p>
    <w:p w14:paraId="0D9CB4E1" w14:textId="2EA19D9C" w:rsidR="00570BB8" w:rsidRDefault="00AE6BBE">
      <w:pPr>
        <w:rPr>
          <w:lang w:val="nl-BE"/>
        </w:rPr>
      </w:pPr>
      <w:r>
        <w:rPr>
          <w:lang w:val="nl-BE"/>
        </w:rPr>
        <w:t>De toegangsweg naar het speelplein blijft vrij om de betrokken diensten en hulpdiensten toegang te geven tot ons terrein.</w:t>
      </w:r>
    </w:p>
    <w:p w14:paraId="092827B7" w14:textId="4B162CBD" w:rsidR="003C1E6F" w:rsidRDefault="003C1E6F">
      <w:pPr>
        <w:rPr>
          <w:lang w:val="nl-BE"/>
        </w:rPr>
      </w:pPr>
    </w:p>
    <w:p w14:paraId="2CBF3E74" w14:textId="77777777" w:rsidR="000D2B7E" w:rsidRDefault="000D2B7E">
      <w:pPr>
        <w:rPr>
          <w:lang w:val="nl-BE"/>
        </w:rPr>
      </w:pPr>
    </w:p>
    <w:p w14:paraId="6CFF4E51" w14:textId="231455DA" w:rsidR="003C1E6F" w:rsidRDefault="003C1E6F" w:rsidP="003C1E6F">
      <w:pPr>
        <w:spacing w:after="60"/>
        <w:rPr>
          <w:rFonts w:ascii="Arial" w:hAnsi="Arial" w:cs="Arial"/>
          <w:b/>
          <w:sz w:val="26"/>
          <w:szCs w:val="26"/>
          <w:lang w:val="nl-BE"/>
        </w:rPr>
      </w:pPr>
      <w:r>
        <w:rPr>
          <w:rFonts w:ascii="Arial" w:hAnsi="Arial" w:cs="Arial"/>
          <w:b/>
          <w:sz w:val="26"/>
          <w:szCs w:val="26"/>
          <w:lang w:val="nl-BE"/>
        </w:rPr>
        <w:t>Privacyverklaring</w:t>
      </w:r>
    </w:p>
    <w:p w14:paraId="5E2E5AF2" w14:textId="1D822F8B" w:rsidR="003C1E6F" w:rsidRPr="00947ECD" w:rsidRDefault="003C1E6F" w:rsidP="003C1E6F">
      <w:pPr>
        <w:spacing w:after="60"/>
        <w:rPr>
          <w:rFonts w:cs="Arial"/>
          <w:shd w:val="clear" w:color="auto" w:fill="FFFFFF"/>
        </w:rPr>
      </w:pPr>
      <w:r w:rsidRPr="00947ECD">
        <w:rPr>
          <w:rFonts w:cs="Arial"/>
          <w:shd w:val="clear" w:color="auto" w:fill="FFFFFF"/>
        </w:rPr>
        <w:t>Eva vzw de vleermuis vindt de bescherming van jouw privacy belangrijk.</w:t>
      </w:r>
    </w:p>
    <w:p w14:paraId="02A0021A" w14:textId="459660AB" w:rsidR="003C1E6F" w:rsidRPr="00947ECD" w:rsidRDefault="003C1E6F" w:rsidP="003C1E6F">
      <w:pPr>
        <w:spacing w:after="60"/>
        <w:rPr>
          <w:rFonts w:cs="Arial"/>
          <w:shd w:val="clear" w:color="auto" w:fill="FFFFFF"/>
        </w:rPr>
      </w:pPr>
      <w:r w:rsidRPr="00947ECD">
        <w:rPr>
          <w:rFonts w:cs="Arial"/>
          <w:shd w:val="clear" w:color="auto" w:fill="FFFFFF"/>
        </w:rPr>
        <w:t>Eva vzw de vleermuis verzamelt persoonsgegevens die jij ons meedeelt of die wij verkrijgen via derden.</w:t>
      </w:r>
    </w:p>
    <w:p w14:paraId="50CE19A8" w14:textId="03CD9B11" w:rsidR="003C1E6F" w:rsidRPr="00947ECD" w:rsidRDefault="003C1E6F" w:rsidP="003C1E6F">
      <w:pPr>
        <w:spacing w:after="60"/>
        <w:rPr>
          <w:rFonts w:cs="Arial"/>
          <w:shd w:val="clear" w:color="auto" w:fill="FFFFFF"/>
        </w:rPr>
      </w:pPr>
      <w:r w:rsidRPr="00947ECD">
        <w:rPr>
          <w:rFonts w:cs="Arial"/>
          <w:shd w:val="clear" w:color="auto" w:fill="FFFFFF"/>
        </w:rPr>
        <w:t>De ontvangen persoonsgegevens worden opgenomen in de bestanden van het stadsbestuur</w:t>
      </w:r>
      <w:r w:rsidR="00947ECD" w:rsidRPr="00947ECD">
        <w:rPr>
          <w:rFonts w:cs="Arial"/>
          <w:shd w:val="clear" w:color="auto" w:fill="FFFFFF"/>
        </w:rPr>
        <w:t xml:space="preserve"> en Eva vzw de vleermuis van Veurne</w:t>
      </w:r>
      <w:r w:rsidRPr="00947ECD">
        <w:rPr>
          <w:rFonts w:cs="Arial"/>
          <w:shd w:val="clear" w:color="auto" w:fill="FFFFFF"/>
        </w:rPr>
        <w:t>. Zij dienen enkel om jou de informatie te verstrekken die je vraagt en om onze dienstverlening te verbeteren.</w:t>
      </w:r>
    </w:p>
    <w:p w14:paraId="3890289A" w14:textId="2C1868AD" w:rsidR="003C1E6F" w:rsidRPr="00947ECD" w:rsidRDefault="003C1E6F" w:rsidP="003C1E6F">
      <w:pPr>
        <w:pStyle w:val="Normaalweb"/>
        <w:shd w:val="clear" w:color="auto" w:fill="FFFFFF"/>
        <w:spacing w:before="0" w:beforeAutospacing="0" w:after="120" w:afterAutospacing="0"/>
        <w:rPr>
          <w:rFonts w:ascii="Verdana" w:hAnsi="Verdana" w:cs="Arial"/>
          <w:sz w:val="20"/>
          <w:szCs w:val="20"/>
        </w:rPr>
      </w:pPr>
      <w:r w:rsidRPr="00947ECD">
        <w:rPr>
          <w:rFonts w:ascii="Verdana" w:hAnsi="Verdana" w:cs="Arial"/>
          <w:sz w:val="20"/>
          <w:szCs w:val="20"/>
        </w:rPr>
        <w:t>Alle persoonsgegevens met bijzondere aandacht tot gegevens van minderjarige personen en gevoelige persoonlijke gegevens worden altijd confidentieel behandeld en nooit openbaar gemaakt.</w:t>
      </w:r>
    </w:p>
    <w:p w14:paraId="0D7266BA" w14:textId="77777777" w:rsidR="003C1E6F" w:rsidRPr="00947ECD" w:rsidRDefault="003C1E6F" w:rsidP="003C1E6F">
      <w:pPr>
        <w:pStyle w:val="Normaalweb"/>
        <w:shd w:val="clear" w:color="auto" w:fill="FFFFFF"/>
        <w:spacing w:before="0" w:beforeAutospacing="0" w:after="120" w:afterAutospacing="0"/>
        <w:rPr>
          <w:rFonts w:ascii="Verdana" w:hAnsi="Verdana" w:cs="Arial"/>
          <w:sz w:val="20"/>
          <w:szCs w:val="20"/>
        </w:rPr>
      </w:pPr>
      <w:r w:rsidRPr="00947ECD">
        <w:rPr>
          <w:rFonts w:ascii="Verdana" w:hAnsi="Verdana" w:cs="Arial"/>
          <w:sz w:val="20"/>
          <w:szCs w:val="20"/>
        </w:rPr>
        <w:t>Jouw contactgegevens worden niet doorgegeven aan derden voor commerciële doeleinden.</w:t>
      </w:r>
    </w:p>
    <w:p w14:paraId="76FD9D9C" w14:textId="3089C87D" w:rsidR="003C1E6F" w:rsidRPr="00947ECD" w:rsidRDefault="003C1E6F" w:rsidP="003C1E6F">
      <w:pPr>
        <w:spacing w:after="60"/>
        <w:rPr>
          <w:rFonts w:cs="Arial"/>
          <w:shd w:val="clear" w:color="auto" w:fill="FFFFFF"/>
        </w:rPr>
      </w:pPr>
      <w:r w:rsidRPr="00947ECD">
        <w:rPr>
          <w:rFonts w:cs="Arial"/>
          <w:shd w:val="clear" w:color="auto" w:fill="FFFFFF"/>
        </w:rPr>
        <w:t xml:space="preserve">Het stadsbestuur en </w:t>
      </w:r>
      <w:r w:rsidR="00947ECD" w:rsidRPr="00947ECD">
        <w:rPr>
          <w:rFonts w:cs="Arial"/>
          <w:shd w:val="clear" w:color="auto" w:fill="FFFFFF"/>
        </w:rPr>
        <w:t xml:space="preserve">Eva vzw de vleermuis van </w:t>
      </w:r>
      <w:r w:rsidRPr="00947ECD">
        <w:rPr>
          <w:rFonts w:cs="Arial"/>
          <w:shd w:val="clear" w:color="auto" w:fill="FFFFFF"/>
        </w:rPr>
        <w:t>Veurne zien erop toe dat je persoonsgegevens niet langer dan nodig worden bewaard.</w:t>
      </w:r>
    </w:p>
    <w:p w14:paraId="61D8124E" w14:textId="77777777" w:rsidR="003C1E6F" w:rsidRPr="00947ECD" w:rsidRDefault="003C1E6F" w:rsidP="003C1E6F">
      <w:pPr>
        <w:pStyle w:val="Normaalweb"/>
        <w:shd w:val="clear" w:color="auto" w:fill="FFFFFF"/>
        <w:spacing w:before="0" w:beforeAutospacing="0" w:after="120" w:afterAutospacing="0"/>
        <w:rPr>
          <w:rFonts w:ascii="Verdana" w:hAnsi="Verdana" w:cs="Arial"/>
          <w:sz w:val="20"/>
          <w:szCs w:val="20"/>
        </w:rPr>
      </w:pPr>
      <w:r w:rsidRPr="00947ECD">
        <w:rPr>
          <w:rFonts w:ascii="Verdana" w:hAnsi="Verdana" w:cs="Arial"/>
          <w:sz w:val="20"/>
          <w:szCs w:val="20"/>
        </w:rPr>
        <w:t>Jouw gegevens worden op een veilige manier behandeld. Daarom maken we gebruik van diverse beveiligingstechnologieën en -maatregelen om jouw gegevens op gepaste wijze te beschermen tegen ongeautoriseerde toegang, gebruik, verlies of openbaarmaking. Deze technologieën en -maatregelen worden op geregelde tijdstippen getest en bijgesteld indien nodig.</w:t>
      </w:r>
    </w:p>
    <w:p w14:paraId="39432BC7" w14:textId="231B714E" w:rsidR="003C1E6F" w:rsidRPr="00947ECD" w:rsidRDefault="003C1E6F" w:rsidP="003C1E6F">
      <w:pPr>
        <w:pStyle w:val="Normaalweb"/>
        <w:shd w:val="clear" w:color="auto" w:fill="FFFFFF"/>
        <w:spacing w:before="0" w:beforeAutospacing="0" w:after="120" w:afterAutospacing="0"/>
        <w:rPr>
          <w:rFonts w:ascii="Verdana" w:hAnsi="Verdana" w:cs="Arial"/>
          <w:sz w:val="20"/>
          <w:szCs w:val="20"/>
        </w:rPr>
      </w:pPr>
      <w:r w:rsidRPr="00947ECD">
        <w:rPr>
          <w:rFonts w:ascii="Verdana" w:hAnsi="Verdana" w:cs="Arial"/>
          <w:sz w:val="20"/>
          <w:szCs w:val="20"/>
        </w:rPr>
        <w:t xml:space="preserve">Voor deze specifieke materie heeft de stad Veurne ook een functionaris voor de gegevensbescherming - DPO (Data </w:t>
      </w:r>
      <w:proofErr w:type="spellStart"/>
      <w:r w:rsidRPr="00947ECD">
        <w:rPr>
          <w:rFonts w:ascii="Verdana" w:hAnsi="Verdana" w:cs="Arial"/>
          <w:sz w:val="20"/>
          <w:szCs w:val="20"/>
        </w:rPr>
        <w:t>Protection</w:t>
      </w:r>
      <w:proofErr w:type="spellEnd"/>
      <w:r w:rsidRPr="00947ECD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47ECD">
        <w:rPr>
          <w:rFonts w:ascii="Verdana" w:hAnsi="Verdana" w:cs="Arial"/>
          <w:sz w:val="20"/>
          <w:szCs w:val="20"/>
        </w:rPr>
        <w:t>Officer</w:t>
      </w:r>
      <w:proofErr w:type="spellEnd"/>
      <w:r w:rsidRPr="00947ECD">
        <w:rPr>
          <w:rFonts w:ascii="Verdana" w:hAnsi="Verdana" w:cs="Arial"/>
          <w:sz w:val="20"/>
          <w:szCs w:val="20"/>
        </w:rPr>
        <w:t xml:space="preserve">) aangesteld zoals in het GDPR (Europese </w:t>
      </w:r>
      <w:proofErr w:type="spellStart"/>
      <w:r w:rsidRPr="00947ECD">
        <w:rPr>
          <w:rFonts w:ascii="Verdana" w:hAnsi="Verdana" w:cs="Arial"/>
          <w:sz w:val="20"/>
          <w:szCs w:val="20"/>
        </w:rPr>
        <w:t>privacyverordening</w:t>
      </w:r>
      <w:proofErr w:type="spellEnd"/>
      <w:r w:rsidRPr="00947ECD">
        <w:rPr>
          <w:rFonts w:ascii="Verdana" w:hAnsi="Verdana" w:cs="Arial"/>
          <w:sz w:val="20"/>
          <w:szCs w:val="20"/>
        </w:rPr>
        <w:t>) is omschreven. Dhr. Didier Boydens neemt deze taak waar.</w:t>
      </w:r>
    </w:p>
    <w:p w14:paraId="32785CBA" w14:textId="6E92E955" w:rsidR="003C1E6F" w:rsidRPr="00947ECD" w:rsidRDefault="003C1E6F" w:rsidP="003C1E6F">
      <w:pPr>
        <w:pStyle w:val="Normaalweb"/>
        <w:shd w:val="clear" w:color="auto" w:fill="FFFFFF"/>
        <w:spacing w:before="0" w:beforeAutospacing="0" w:after="120" w:afterAutospacing="0"/>
        <w:rPr>
          <w:rFonts w:ascii="Verdana" w:hAnsi="Verdana" w:cs="Arial"/>
          <w:sz w:val="20"/>
          <w:szCs w:val="20"/>
        </w:rPr>
      </w:pPr>
      <w:r w:rsidRPr="00947ECD">
        <w:rPr>
          <w:rFonts w:ascii="Verdana" w:hAnsi="Verdana" w:cs="Arial"/>
          <w:sz w:val="20"/>
          <w:szCs w:val="20"/>
        </w:rPr>
        <w:t>Je kan op elk moment de persoonsgegevens die het stadsbestuur en</w:t>
      </w:r>
      <w:r w:rsidR="00947ECD" w:rsidRPr="00947ECD">
        <w:rPr>
          <w:rFonts w:ascii="Verdana" w:hAnsi="Verdana" w:cs="Arial"/>
          <w:sz w:val="20"/>
          <w:szCs w:val="20"/>
        </w:rPr>
        <w:t xml:space="preserve"> Eva vzw de vleermuis van Veurne</w:t>
      </w:r>
      <w:r w:rsidRPr="00947ECD">
        <w:rPr>
          <w:rFonts w:ascii="Verdana" w:hAnsi="Verdana" w:cs="Arial"/>
          <w:sz w:val="20"/>
          <w:szCs w:val="20"/>
        </w:rPr>
        <w:t> over jou verwerken, inzien en eventueel onnauwkeurige of onvolledige gegevens laten verbeteren of verwijderen. Dit kan door het sturen van een email naar </w:t>
      </w:r>
      <w:hyperlink r:id="rId10" w:history="1">
        <w:r w:rsidRPr="00947ECD">
          <w:rPr>
            <w:rStyle w:val="Hyperlink"/>
            <w:rFonts w:ascii="Verdana" w:hAnsi="Verdana" w:cs="Arial"/>
            <w:color w:val="auto"/>
            <w:sz w:val="20"/>
            <w:szCs w:val="20"/>
          </w:rPr>
          <w:t>privacy@veurne.be</w:t>
        </w:r>
      </w:hyperlink>
      <w:r w:rsidRPr="00947ECD">
        <w:rPr>
          <w:rFonts w:ascii="Verdana" w:hAnsi="Verdana" w:cs="Arial"/>
          <w:sz w:val="20"/>
          <w:szCs w:val="20"/>
        </w:rPr>
        <w:t>.</w:t>
      </w:r>
    </w:p>
    <w:p w14:paraId="4E8A0B09" w14:textId="77777777" w:rsidR="003C1E6F" w:rsidRPr="00947ECD" w:rsidRDefault="003C1E6F" w:rsidP="003C1E6F">
      <w:pPr>
        <w:pStyle w:val="Normaalweb"/>
        <w:shd w:val="clear" w:color="auto" w:fill="FFFFFF"/>
        <w:spacing w:before="0" w:beforeAutospacing="0" w:after="120" w:afterAutospacing="0"/>
        <w:rPr>
          <w:rFonts w:ascii="Verdana" w:hAnsi="Verdana" w:cs="Arial"/>
          <w:sz w:val="20"/>
          <w:szCs w:val="20"/>
        </w:rPr>
      </w:pPr>
      <w:r w:rsidRPr="00947ECD">
        <w:rPr>
          <w:rFonts w:ascii="Verdana" w:hAnsi="Verdana" w:cs="Arial"/>
          <w:sz w:val="20"/>
          <w:szCs w:val="20"/>
        </w:rPr>
        <w:t>Indien je van mening bent dat jouw gegevens foutief behandeld worden, kan je klacht neerleggen bij de Privacy Commissie (</w:t>
      </w:r>
      <w:hyperlink r:id="rId11" w:history="1">
        <w:r w:rsidRPr="00947ECD">
          <w:rPr>
            <w:rStyle w:val="Hyperlink"/>
            <w:rFonts w:ascii="Verdana" w:hAnsi="Verdana" w:cs="Arial"/>
            <w:color w:val="auto"/>
            <w:sz w:val="20"/>
            <w:szCs w:val="20"/>
          </w:rPr>
          <w:t>https://www.privacycommission.be/</w:t>
        </w:r>
      </w:hyperlink>
      <w:r w:rsidRPr="00947ECD">
        <w:rPr>
          <w:rFonts w:ascii="Verdana" w:hAnsi="Verdana" w:cs="Arial"/>
          <w:sz w:val="20"/>
          <w:szCs w:val="20"/>
        </w:rPr>
        <w:t>).</w:t>
      </w:r>
    </w:p>
    <w:p w14:paraId="4E19D9AD" w14:textId="77777777" w:rsidR="003C1E6F" w:rsidRDefault="003C1E6F" w:rsidP="003C1E6F">
      <w:pPr>
        <w:spacing w:after="60"/>
        <w:rPr>
          <w:rFonts w:ascii="Arial" w:hAnsi="Arial" w:cs="Arial"/>
          <w:b/>
          <w:sz w:val="26"/>
          <w:szCs w:val="26"/>
          <w:lang w:val="nl-BE"/>
        </w:rPr>
      </w:pPr>
    </w:p>
    <w:p w14:paraId="3F96F0F6" w14:textId="3FE6461E" w:rsidR="003C1E6F" w:rsidRPr="003C1E6F" w:rsidRDefault="003C1E6F">
      <w:pPr>
        <w:rPr>
          <w:rFonts w:cs="Arial"/>
          <w:lang w:val="nl-BE"/>
        </w:rPr>
      </w:pPr>
    </w:p>
    <w:p w14:paraId="28C31B72" w14:textId="77777777" w:rsidR="00714382" w:rsidRDefault="00714382">
      <w:pPr>
        <w:rPr>
          <w:lang w:val="nl-BE"/>
        </w:rPr>
      </w:pPr>
    </w:p>
    <w:p w14:paraId="1B896746" w14:textId="77777777" w:rsidR="00714382" w:rsidRDefault="00714382">
      <w:pPr>
        <w:rPr>
          <w:lang w:val="nl-BE"/>
        </w:rPr>
      </w:pPr>
    </w:p>
    <w:p w14:paraId="2C138731" w14:textId="1CBFDAE0" w:rsidR="00714382" w:rsidRDefault="00714382">
      <w:pPr>
        <w:rPr>
          <w:lang w:val="nl-BE"/>
        </w:rPr>
      </w:pPr>
    </w:p>
    <w:p w14:paraId="34C764AA" w14:textId="77777777" w:rsidR="00714382" w:rsidRDefault="00714382">
      <w:pPr>
        <w:rPr>
          <w:lang w:val="nl-BE"/>
        </w:rPr>
      </w:pPr>
    </w:p>
    <w:p w14:paraId="7E47541F" w14:textId="77777777" w:rsidR="00714382" w:rsidRDefault="00714382">
      <w:pPr>
        <w:rPr>
          <w:lang w:val="nl-BE"/>
        </w:rPr>
      </w:pPr>
    </w:p>
    <w:p w14:paraId="3D2865A6" w14:textId="517CF527" w:rsidR="00570BB8" w:rsidRDefault="00AE6BBE">
      <w:pPr>
        <w:rPr>
          <w:lang w:val="nl-BE"/>
        </w:rPr>
      </w:pPr>
      <w:r>
        <w:rPr>
          <w:lang w:val="nl-BE"/>
        </w:rPr>
        <w:t xml:space="preserve">Jaarlijks goedgekeurd door de raad van bestuur van de </w:t>
      </w:r>
      <w:r w:rsidR="001075BF" w:rsidRPr="00CC446F">
        <w:rPr>
          <w:lang w:val="nl-BE"/>
        </w:rPr>
        <w:t>EVA</w:t>
      </w:r>
      <w:r w:rsidRPr="001075BF">
        <w:rPr>
          <w:color w:val="00B0F0"/>
          <w:lang w:val="nl-BE"/>
        </w:rPr>
        <w:t xml:space="preserve"> </w:t>
      </w:r>
      <w:r>
        <w:rPr>
          <w:lang w:val="nl-BE"/>
        </w:rPr>
        <w:t>Vzw ' De Vleermuis'.</w:t>
      </w:r>
    </w:p>
    <w:p w14:paraId="2A3D4F04" w14:textId="2107CC62" w:rsidR="00AE6BBE" w:rsidRDefault="00AE6BBE">
      <w:pPr>
        <w:rPr>
          <w:sz w:val="24"/>
          <w:szCs w:val="24"/>
          <w:lang w:val="nl-BE"/>
        </w:rPr>
      </w:pPr>
    </w:p>
    <w:sectPr w:rsidR="00AE6BBE" w:rsidSect="00570BB8">
      <w:footerReference w:type="even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B6112" w14:textId="77777777" w:rsidR="00656CC6" w:rsidRDefault="00656CC6">
      <w:r>
        <w:separator/>
      </w:r>
    </w:p>
  </w:endnote>
  <w:endnote w:type="continuationSeparator" w:id="0">
    <w:p w14:paraId="78C8E7AB" w14:textId="77777777" w:rsidR="00656CC6" w:rsidRDefault="00656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82668" w14:textId="77777777" w:rsidR="00570BB8" w:rsidRDefault="00785E9A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AE6BBE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216239F" w14:textId="77777777" w:rsidR="00570BB8" w:rsidRDefault="00570BB8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8C9A8" w14:textId="103BBEF1" w:rsidR="00570BB8" w:rsidRDefault="00785E9A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AE6BBE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61269D">
      <w:rPr>
        <w:rStyle w:val="Paginanummer"/>
        <w:noProof/>
      </w:rPr>
      <w:t>4</w:t>
    </w:r>
    <w:r>
      <w:rPr>
        <w:rStyle w:val="Paginanummer"/>
      </w:rPr>
      <w:fldChar w:fldCharType="end"/>
    </w:r>
  </w:p>
  <w:p w14:paraId="765CF158" w14:textId="77777777" w:rsidR="00570BB8" w:rsidRDefault="00570BB8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6E282" w14:textId="77777777" w:rsidR="00656CC6" w:rsidRDefault="00656CC6">
      <w:r>
        <w:separator/>
      </w:r>
    </w:p>
  </w:footnote>
  <w:footnote w:type="continuationSeparator" w:id="0">
    <w:p w14:paraId="15EDE283" w14:textId="77777777" w:rsidR="00656CC6" w:rsidRDefault="00656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46966"/>
    <w:multiLevelType w:val="hybridMultilevel"/>
    <w:tmpl w:val="2294D5D0"/>
    <w:lvl w:ilvl="0" w:tplc="9A8673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D0555"/>
    <w:multiLevelType w:val="hybridMultilevel"/>
    <w:tmpl w:val="CB3A1572"/>
    <w:lvl w:ilvl="0" w:tplc="AB7402EE">
      <w:start w:val="3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A85"/>
    <w:rsid w:val="00032A4C"/>
    <w:rsid w:val="00085E1E"/>
    <w:rsid w:val="000D2B7E"/>
    <w:rsid w:val="001075BF"/>
    <w:rsid w:val="00184114"/>
    <w:rsid w:val="001B0427"/>
    <w:rsid w:val="0021288A"/>
    <w:rsid w:val="00240928"/>
    <w:rsid w:val="00241AF7"/>
    <w:rsid w:val="00241B97"/>
    <w:rsid w:val="002D4D15"/>
    <w:rsid w:val="003168AE"/>
    <w:rsid w:val="00321417"/>
    <w:rsid w:val="00341EDB"/>
    <w:rsid w:val="00357EF3"/>
    <w:rsid w:val="00385F05"/>
    <w:rsid w:val="003947AB"/>
    <w:rsid w:val="003A3314"/>
    <w:rsid w:val="003C1E6F"/>
    <w:rsid w:val="003D27A6"/>
    <w:rsid w:val="003E34B0"/>
    <w:rsid w:val="003F5393"/>
    <w:rsid w:val="00423046"/>
    <w:rsid w:val="00461DA7"/>
    <w:rsid w:val="004B03F3"/>
    <w:rsid w:val="005146AF"/>
    <w:rsid w:val="005310EB"/>
    <w:rsid w:val="0055747F"/>
    <w:rsid w:val="005630BC"/>
    <w:rsid w:val="00570BB8"/>
    <w:rsid w:val="00574E7E"/>
    <w:rsid w:val="0058473C"/>
    <w:rsid w:val="00590AED"/>
    <w:rsid w:val="005A34EA"/>
    <w:rsid w:val="005B23E1"/>
    <w:rsid w:val="005F7EFD"/>
    <w:rsid w:val="0061269D"/>
    <w:rsid w:val="00636E06"/>
    <w:rsid w:val="006545CE"/>
    <w:rsid w:val="00656CC6"/>
    <w:rsid w:val="00670AC0"/>
    <w:rsid w:val="00671A85"/>
    <w:rsid w:val="00672C53"/>
    <w:rsid w:val="006947AD"/>
    <w:rsid w:val="006D408F"/>
    <w:rsid w:val="00703453"/>
    <w:rsid w:val="00714382"/>
    <w:rsid w:val="00753B7B"/>
    <w:rsid w:val="00785E9A"/>
    <w:rsid w:val="007A2FFE"/>
    <w:rsid w:val="007E05B5"/>
    <w:rsid w:val="0082059D"/>
    <w:rsid w:val="00860303"/>
    <w:rsid w:val="008E16E7"/>
    <w:rsid w:val="008E74C9"/>
    <w:rsid w:val="00947ECD"/>
    <w:rsid w:val="009B7A62"/>
    <w:rsid w:val="009C163E"/>
    <w:rsid w:val="009C17F4"/>
    <w:rsid w:val="00A10EAA"/>
    <w:rsid w:val="00A44D98"/>
    <w:rsid w:val="00A60751"/>
    <w:rsid w:val="00A624FE"/>
    <w:rsid w:val="00A6359F"/>
    <w:rsid w:val="00AC49F2"/>
    <w:rsid w:val="00AE6BBE"/>
    <w:rsid w:val="00BA16D7"/>
    <w:rsid w:val="00BE7922"/>
    <w:rsid w:val="00C026C4"/>
    <w:rsid w:val="00C07A3C"/>
    <w:rsid w:val="00C22B30"/>
    <w:rsid w:val="00C366C3"/>
    <w:rsid w:val="00C43B11"/>
    <w:rsid w:val="00C8570F"/>
    <w:rsid w:val="00C920F2"/>
    <w:rsid w:val="00C976E4"/>
    <w:rsid w:val="00CB483E"/>
    <w:rsid w:val="00CC446F"/>
    <w:rsid w:val="00CF54F2"/>
    <w:rsid w:val="00D24603"/>
    <w:rsid w:val="00D32D3A"/>
    <w:rsid w:val="00D431A0"/>
    <w:rsid w:val="00D63890"/>
    <w:rsid w:val="00D730F0"/>
    <w:rsid w:val="00DC16BA"/>
    <w:rsid w:val="00DC71A9"/>
    <w:rsid w:val="00DF0206"/>
    <w:rsid w:val="00E17364"/>
    <w:rsid w:val="00E2508E"/>
    <w:rsid w:val="00E679BF"/>
    <w:rsid w:val="00EB1DEC"/>
    <w:rsid w:val="00ED5BC3"/>
    <w:rsid w:val="00EE01C3"/>
    <w:rsid w:val="00F0416F"/>
    <w:rsid w:val="00F2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613193"/>
  <w15:docId w15:val="{C98840C3-6CEA-43C5-A9F2-166BB447D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70BB8"/>
    <w:rPr>
      <w:rFonts w:ascii="Verdana" w:hAnsi="Verdana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3214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3">
    <w:name w:val="heading 3"/>
    <w:basedOn w:val="Standaard"/>
    <w:next w:val="Standaard"/>
    <w:qFormat/>
    <w:rsid w:val="00570B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rsid w:val="00570BB8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570BB8"/>
  </w:style>
  <w:style w:type="paragraph" w:styleId="Ballontekst">
    <w:name w:val="Balloon Text"/>
    <w:basedOn w:val="Standaard"/>
    <w:semiHidden/>
    <w:rsid w:val="00570BB8"/>
    <w:rPr>
      <w:rFonts w:ascii="Tahoma" w:hAnsi="Tahoma" w:cs="Tahoma"/>
      <w:sz w:val="16"/>
      <w:szCs w:val="16"/>
    </w:rPr>
  </w:style>
  <w:style w:type="paragraph" w:styleId="Inhopg3">
    <w:name w:val="toc 3"/>
    <w:basedOn w:val="Standaard"/>
    <w:next w:val="Standaard"/>
    <w:autoRedefine/>
    <w:uiPriority w:val="39"/>
    <w:rsid w:val="00570BB8"/>
    <w:pPr>
      <w:ind w:left="400"/>
    </w:pPr>
  </w:style>
  <w:style w:type="character" w:styleId="Hyperlink">
    <w:name w:val="Hyperlink"/>
    <w:basedOn w:val="Standaardalinea-lettertype"/>
    <w:uiPriority w:val="99"/>
    <w:rsid w:val="00570BB8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1B0427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rsid w:val="003214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 w:eastAsia="nl-NL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321417"/>
    <w:pPr>
      <w:spacing w:line="276" w:lineRule="auto"/>
      <w:outlineLvl w:val="9"/>
    </w:pPr>
    <w:rPr>
      <w:lang w:val="nl-BE" w:eastAsia="nl-BE"/>
    </w:rPr>
  </w:style>
  <w:style w:type="character" w:styleId="Verwijzingopmerking">
    <w:name w:val="annotation reference"/>
    <w:basedOn w:val="Standaardalinea-lettertype"/>
    <w:rsid w:val="00C22B30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C22B30"/>
  </w:style>
  <w:style w:type="character" w:customStyle="1" w:styleId="TekstopmerkingChar">
    <w:name w:val="Tekst opmerking Char"/>
    <w:basedOn w:val="Standaardalinea-lettertype"/>
    <w:link w:val="Tekstopmerking"/>
    <w:rsid w:val="00C22B30"/>
    <w:rPr>
      <w:rFonts w:ascii="Verdana" w:hAnsi="Verdana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C22B3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C22B30"/>
    <w:rPr>
      <w:rFonts w:ascii="Verdana" w:hAnsi="Verdana"/>
      <w:b/>
      <w:bCs/>
      <w:lang w:val="nl-NL" w:eastAsia="nl-NL"/>
    </w:rPr>
  </w:style>
  <w:style w:type="paragraph" w:styleId="Normaalweb">
    <w:name w:val="Normal (Web)"/>
    <w:basedOn w:val="Standaard"/>
    <w:uiPriority w:val="99"/>
    <w:semiHidden/>
    <w:unhideWhenUsed/>
    <w:rsid w:val="003C1E6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3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ivacycommission.b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ivacy@veurne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ugddienst@veurne.b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2EAA7-AD31-487A-9BEE-0BB51E3AC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1688</Words>
  <Characters>10885</Characters>
  <Application>Microsoft Office Word</Application>
  <DocSecurity>0</DocSecurity>
  <Lines>90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12548</CharactersWithSpaces>
  <SharedDoc>false</SharedDoc>
  <HLinks>
    <vt:vector size="132" baseType="variant">
      <vt:variant>
        <vt:i4>6422637</vt:i4>
      </vt:variant>
      <vt:variant>
        <vt:i4>126</vt:i4>
      </vt:variant>
      <vt:variant>
        <vt:i4>0</vt:i4>
      </vt:variant>
      <vt:variant>
        <vt:i4>5</vt:i4>
      </vt:variant>
      <vt:variant>
        <vt:lpwstr>http://www.briekeljong.be/</vt:lpwstr>
      </vt:variant>
      <vt:variant>
        <vt:lpwstr/>
      </vt:variant>
      <vt:variant>
        <vt:i4>4194412</vt:i4>
      </vt:variant>
      <vt:variant>
        <vt:i4>123</vt:i4>
      </vt:variant>
      <vt:variant>
        <vt:i4>0</vt:i4>
      </vt:variant>
      <vt:variant>
        <vt:i4>5</vt:i4>
      </vt:variant>
      <vt:variant>
        <vt:lpwstr>mailto:Briekeljong@veurne.be</vt:lpwstr>
      </vt:variant>
      <vt:variant>
        <vt:lpwstr/>
      </vt:variant>
      <vt:variant>
        <vt:i4>1507378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_Toc220721240</vt:lpwstr>
      </vt:variant>
      <vt:variant>
        <vt:i4>1048626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_Toc220721239</vt:lpwstr>
      </vt:variant>
      <vt:variant>
        <vt:i4>1048626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_Toc220721238</vt:lpwstr>
      </vt:variant>
      <vt:variant>
        <vt:i4>1048626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_Toc220721237</vt:lpwstr>
      </vt:variant>
      <vt:variant>
        <vt:i4>1048626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_Toc220721236</vt:lpwstr>
      </vt:variant>
      <vt:variant>
        <vt:i4>1048626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_Toc220721235</vt:lpwstr>
      </vt:variant>
      <vt:variant>
        <vt:i4>1048626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_Toc220721234</vt:lpwstr>
      </vt:variant>
      <vt:variant>
        <vt:i4>1048626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_Toc220721233</vt:lpwstr>
      </vt:variant>
      <vt:variant>
        <vt:i4>1048626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_Toc220721232</vt:lpwstr>
      </vt:variant>
      <vt:variant>
        <vt:i4>1048626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_Toc220721231</vt:lpwstr>
      </vt:variant>
      <vt:variant>
        <vt:i4>1048626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_Toc220721230</vt:lpwstr>
      </vt:variant>
      <vt:variant>
        <vt:i4>1114162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_Toc220721229</vt:lpwstr>
      </vt:variant>
      <vt:variant>
        <vt:i4>1114162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_Toc220721228</vt:lpwstr>
      </vt:variant>
      <vt:variant>
        <vt:i4>1114162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_Toc220721227</vt:lpwstr>
      </vt:variant>
      <vt:variant>
        <vt:i4>1114162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_Toc220721226</vt:lpwstr>
      </vt:variant>
      <vt:variant>
        <vt:i4>1114162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_Toc220721225</vt:lpwstr>
      </vt:variant>
      <vt:variant>
        <vt:i4>1114162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_Toc220721224</vt:lpwstr>
      </vt:variant>
      <vt:variant>
        <vt:i4>1114162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_Toc220721223</vt:lpwstr>
      </vt:variant>
      <vt:variant>
        <vt:i4>1114162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_Toc220721222</vt:lpwstr>
      </vt:variant>
      <vt:variant>
        <vt:i4>1114162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_Toc220721221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franky pattijn</dc:creator>
  <cp:lastModifiedBy>Pieter Plysier</cp:lastModifiedBy>
  <cp:revision>7</cp:revision>
  <cp:lastPrinted>2019-06-14T09:06:00Z</cp:lastPrinted>
  <dcterms:created xsi:type="dcterms:W3CDTF">2019-02-07T10:22:00Z</dcterms:created>
  <dcterms:modified xsi:type="dcterms:W3CDTF">2019-11-22T16:00:00Z</dcterms:modified>
</cp:coreProperties>
</file>